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ahoma" w:eastAsiaTheme="minorHAnsi" w:hAnsi="Tahoma"/>
          <w:lang w:val="en-IN" w:eastAsia="en-IN"/>
        </w:rPr>
        <w:id w:val="1552648"/>
        <w:docPartObj>
          <w:docPartGallery w:val="Cover Pages"/>
          <w:docPartUnique/>
        </w:docPartObj>
      </w:sdtPr>
      <w:sdtContent>
        <w:p w:rsidR="00972766" w:rsidRDefault="00A31707" w:rsidP="00972766">
          <w:pPr>
            <w:pStyle w:val="NoSpacing"/>
            <w:rPr>
              <w:rFonts w:asciiTheme="majorHAnsi" w:eastAsiaTheme="majorEastAsia" w:hAnsiTheme="majorHAnsi" w:cstheme="majorBidi"/>
              <w:b/>
              <w:bCs/>
              <w:color w:val="FFFFFF" w:themeColor="background1"/>
              <w:sz w:val="96"/>
              <w:szCs w:val="96"/>
              <w:lang w:val="en-IN" w:eastAsia="en-IN"/>
            </w:rPr>
          </w:pPr>
          <w:r w:rsidRPr="00A31707">
            <w:rPr>
              <w:noProof/>
              <w:lang w:eastAsia="zh-TW"/>
            </w:rPr>
            <w:pict>
              <v:shapetype id="_x0000_t202" coordsize="21600,21600" o:spt="202" path="m,l,21600r21600,l21600,xe">
                <v:stroke joinstyle="miter"/>
                <v:path gradientshapeok="t" o:connecttype="rect"/>
              </v:shapetype>
              <v:shape id="_x0000_s1052" type="#_x0000_t202" style="position:absolute;margin-left:201.55pt;margin-top:-715.2pt;width:279.85pt;height:199.65pt;z-index:251675648;mso-position-horizontal-relative:text;mso-position-vertical-relative:text;mso-width-relative:margin;mso-height-relative:margin" filled="f" stroked="f">
                <v:textbox style="mso-next-textbox:#_x0000_s1052">
                  <w:txbxContent>
                    <w:p w:rsidR="0080412D" w:rsidRDefault="0080412D" w:rsidP="00AF3FCE">
                      <w:pPr>
                        <w:spacing w:after="0" w:line="276" w:lineRule="auto"/>
                        <w:rPr>
                          <w:color w:val="FFFFFF" w:themeColor="background1"/>
                          <w:sz w:val="32"/>
                          <w:szCs w:val="32"/>
                        </w:rPr>
                      </w:pPr>
                      <w:proofErr w:type="spellStart"/>
                      <w:r>
                        <w:rPr>
                          <w:color w:val="FFFFFF" w:themeColor="background1"/>
                          <w:sz w:val="32"/>
                          <w:szCs w:val="32"/>
                        </w:rPr>
                        <w:t>Soliber</w:t>
                      </w:r>
                      <w:proofErr w:type="spellEnd"/>
                      <w:r>
                        <w:rPr>
                          <w:color w:val="FFFFFF" w:themeColor="background1"/>
                          <w:sz w:val="32"/>
                          <w:szCs w:val="32"/>
                        </w:rPr>
                        <w:t xml:space="preserve"> Net Ltd.</w:t>
                      </w:r>
                    </w:p>
                    <w:p w:rsidR="00AF3FCE" w:rsidRPr="00AF3FCE" w:rsidRDefault="00AF3FCE" w:rsidP="00AF3FCE">
                      <w:pPr>
                        <w:spacing w:after="0" w:line="276" w:lineRule="auto"/>
                        <w:rPr>
                          <w:color w:val="FFFFFF" w:themeColor="background1"/>
                          <w:sz w:val="32"/>
                          <w:szCs w:val="32"/>
                        </w:rPr>
                      </w:pPr>
                      <w:r w:rsidRPr="00AF3FCE">
                        <w:rPr>
                          <w:color w:val="FFFFFF" w:themeColor="background1"/>
                          <w:sz w:val="32"/>
                          <w:szCs w:val="32"/>
                        </w:rPr>
                        <w:t xml:space="preserve">Suite 408, </w:t>
                      </w:r>
                      <w:proofErr w:type="gramStart"/>
                      <w:r w:rsidRPr="00AF3FCE">
                        <w:rPr>
                          <w:color w:val="FFFFFF" w:themeColor="background1"/>
                          <w:sz w:val="32"/>
                          <w:szCs w:val="32"/>
                        </w:rPr>
                        <w:t>The</w:t>
                      </w:r>
                      <w:proofErr w:type="gramEnd"/>
                      <w:r w:rsidRPr="00AF3FCE">
                        <w:rPr>
                          <w:color w:val="FFFFFF" w:themeColor="background1"/>
                          <w:sz w:val="32"/>
                          <w:szCs w:val="32"/>
                        </w:rPr>
                        <w:t xml:space="preserve"> Edges 1</w:t>
                      </w:r>
                    </w:p>
                    <w:p w:rsidR="00AF3FCE" w:rsidRPr="00AF3FCE" w:rsidRDefault="00AF3FCE" w:rsidP="00AF3FCE">
                      <w:pPr>
                        <w:spacing w:after="0" w:line="276" w:lineRule="auto"/>
                        <w:rPr>
                          <w:color w:val="FFFFFF" w:themeColor="background1"/>
                          <w:sz w:val="32"/>
                          <w:szCs w:val="32"/>
                        </w:rPr>
                      </w:pPr>
                      <w:r w:rsidRPr="00AF3FCE">
                        <w:rPr>
                          <w:color w:val="FFFFFF" w:themeColor="background1"/>
                          <w:sz w:val="32"/>
                          <w:szCs w:val="32"/>
                        </w:rPr>
                        <w:t>Beacon South Quarter</w:t>
                      </w:r>
                    </w:p>
                    <w:p w:rsidR="00AF3FCE" w:rsidRPr="00AF3FCE" w:rsidRDefault="00AF3FCE" w:rsidP="00AF3FCE">
                      <w:pPr>
                        <w:spacing w:after="0" w:line="276" w:lineRule="auto"/>
                        <w:rPr>
                          <w:color w:val="FFFFFF" w:themeColor="background1"/>
                          <w:sz w:val="32"/>
                          <w:szCs w:val="32"/>
                        </w:rPr>
                      </w:pPr>
                      <w:proofErr w:type="spellStart"/>
                      <w:r w:rsidRPr="00AF3FCE">
                        <w:rPr>
                          <w:color w:val="FFFFFF" w:themeColor="background1"/>
                          <w:sz w:val="32"/>
                          <w:szCs w:val="32"/>
                        </w:rPr>
                        <w:t>Sandyford</w:t>
                      </w:r>
                      <w:proofErr w:type="spellEnd"/>
                      <w:r w:rsidRPr="00AF3FCE">
                        <w:rPr>
                          <w:color w:val="FFFFFF" w:themeColor="background1"/>
                          <w:sz w:val="32"/>
                          <w:szCs w:val="32"/>
                        </w:rPr>
                        <w:t>, D18 · Ireland</w:t>
                      </w:r>
                    </w:p>
                    <w:p w:rsidR="00AF3FCE" w:rsidRPr="00AF3FCE" w:rsidRDefault="00AF3FCE" w:rsidP="00AF3FCE">
                      <w:pPr>
                        <w:spacing w:after="0" w:line="276" w:lineRule="auto"/>
                        <w:rPr>
                          <w:color w:val="FFFFFF" w:themeColor="background1"/>
                          <w:sz w:val="32"/>
                          <w:szCs w:val="32"/>
                        </w:rPr>
                      </w:pPr>
                      <w:r w:rsidRPr="00AF3FCE">
                        <w:rPr>
                          <w:color w:val="FFFFFF" w:themeColor="background1"/>
                          <w:sz w:val="32"/>
                          <w:szCs w:val="32"/>
                        </w:rPr>
                        <w:t>US phone: +1 310-425-3762</w:t>
                      </w:r>
                    </w:p>
                    <w:p w:rsidR="00AF3FCE" w:rsidRPr="00AF3FCE" w:rsidRDefault="00AF3FCE" w:rsidP="00AF3FCE">
                      <w:pPr>
                        <w:spacing w:after="0" w:line="276" w:lineRule="auto"/>
                        <w:rPr>
                          <w:color w:val="FFFFFF" w:themeColor="background1"/>
                          <w:sz w:val="32"/>
                          <w:szCs w:val="32"/>
                        </w:rPr>
                      </w:pPr>
                      <w:r w:rsidRPr="00AF3FCE">
                        <w:rPr>
                          <w:color w:val="FFFFFF" w:themeColor="background1"/>
                          <w:sz w:val="32"/>
                          <w:szCs w:val="32"/>
                        </w:rPr>
                        <w:t>UK phone: +44 870-495-3905</w:t>
                      </w:r>
                    </w:p>
                    <w:p w:rsidR="00AF3FCE" w:rsidRPr="00AF3FCE" w:rsidRDefault="00AF3FCE" w:rsidP="00AF3FCE">
                      <w:pPr>
                        <w:spacing w:after="0" w:line="276" w:lineRule="auto"/>
                        <w:rPr>
                          <w:color w:val="FFFFFF" w:themeColor="background1"/>
                          <w:sz w:val="32"/>
                          <w:szCs w:val="32"/>
                        </w:rPr>
                      </w:pPr>
                      <w:r w:rsidRPr="00AF3FCE">
                        <w:rPr>
                          <w:color w:val="FFFFFF" w:themeColor="background1"/>
                          <w:sz w:val="32"/>
                          <w:szCs w:val="32"/>
                        </w:rPr>
                        <w:t>IE phone: +353 85-142-9772</w:t>
                      </w:r>
                    </w:p>
                    <w:p w:rsidR="00AF3FCE" w:rsidRPr="00AF3FCE" w:rsidRDefault="00AF3FCE" w:rsidP="00AF3FCE">
                      <w:pPr>
                        <w:spacing w:after="0" w:line="276" w:lineRule="auto"/>
                        <w:rPr>
                          <w:color w:val="FFFFFF" w:themeColor="background1"/>
                          <w:sz w:val="32"/>
                          <w:szCs w:val="32"/>
                        </w:rPr>
                      </w:pPr>
                      <w:r w:rsidRPr="00AF3FCE">
                        <w:rPr>
                          <w:color w:val="FFFFFF" w:themeColor="background1"/>
                          <w:sz w:val="32"/>
                          <w:szCs w:val="32"/>
                        </w:rPr>
                        <w:t>Email: contact@soliber.net</w:t>
                      </w:r>
                    </w:p>
                  </w:txbxContent>
                </v:textbox>
              </v:shape>
            </w:pict>
          </w:r>
          <w:r w:rsidRPr="00A31707">
            <w:rPr>
              <w:noProof/>
              <w:lang w:val="en-IN" w:eastAsia="en-IN"/>
            </w:rPr>
            <w:pict>
              <v:shape id="_x0000_s1050" type="#_x0000_t202" style="position:absolute;margin-left:253.4pt;margin-top:-154pt;width:136.45pt;height:62.3pt;z-index:251673600;mso-position-horizontal-relative:text;mso-position-vertical-relative:text" fillcolor="#68007f [3207]" strokecolor="#f2f2f2 [3041]" strokeweight="3pt">
                <v:shadow on="t" type="perspective" color="#33003f [1607]" opacity=".5" offset="1pt" offset2="-1pt"/>
                <v:textbox style="mso-next-textbox:#_x0000_s1050">
                  <w:txbxContent>
                    <w:p w:rsidR="004B6EA5" w:rsidRPr="00676AFB" w:rsidRDefault="00676AFB">
                      <w:pPr>
                        <w:rPr>
                          <w:sz w:val="40"/>
                          <w:szCs w:val="40"/>
                        </w:rPr>
                      </w:pPr>
                      <w:r w:rsidRPr="00676AFB">
                        <w:rPr>
                          <w:sz w:val="40"/>
                          <w:szCs w:val="40"/>
                        </w:rPr>
                        <w:t xml:space="preserve">March, </w:t>
                      </w:r>
                      <w:r w:rsidR="004B6EA5" w:rsidRPr="00676AFB">
                        <w:rPr>
                          <w:sz w:val="40"/>
                          <w:szCs w:val="40"/>
                        </w:rPr>
                        <w:t>2013</w:t>
                      </w:r>
                    </w:p>
                  </w:txbxContent>
                </v:textbox>
              </v:shape>
            </w:pict>
          </w:r>
          <w:r w:rsidRPr="00A31707">
            <w:rPr>
              <w:noProof/>
              <w:lang w:val="en-IN" w:eastAsia="en-IN"/>
            </w:rPr>
            <w:pict>
              <v:shape id="_x0000_s1042" style="position:absolute;margin-left:48.4pt;margin-top:-229.75pt;width:194.35pt;height:251.55pt;z-index:251669504;mso-position-horizontal-relative:text;mso-position-vertical-relative:text;mso-width-relative:page;mso-height-relative:page" coordsize="3985,4236" o:regroupid="2" path="m,l,4236,3985,3349r,-2428l,xe" fillcolor="#bfbfbf [2412]" stroked="f">
                <v:path arrowok="t"/>
              </v:shape>
            </w:pict>
          </w:r>
          <w:r w:rsidRPr="00A31707">
            <w:rPr>
              <w:noProof/>
              <w:lang w:val="en-IN" w:eastAsia="en-IN"/>
            </w:rPr>
            <w:pict>
              <v:shape id="_x0000_s1045" style="position:absolute;margin-left:-39.75pt;margin-top:-239.6pt;width:293.15pt;height:227.7pt;z-index:251672576;mso-position-horizontal-relative:text;mso-position-vertical-relative:text;mso-width-relative:page;mso-height-relative:page" coordsize="6011,3835" o:regroupid="2" path="m,l17,3835,6011,2629r,-1390l,xe" fillcolor="#ff388c [3204]" strokecolor="#f2f2f2 [3041]" strokeweight="3pt">
                <v:fill opacity="45875f"/>
                <v:shadow on="t" type="perspective" color="#9a0040 [1604]" opacity=".5" offset="1pt" offset2="-1pt"/>
                <v:path arrowok="t"/>
              </v:shape>
            </w:pict>
          </w:r>
          <w:r w:rsidRPr="00A31707">
            <w:rPr>
              <w:noProof/>
              <w:lang w:val="en-IN" w:eastAsia="en-IN"/>
            </w:rPr>
            <w:pict>
              <v:shape id="_x0000_s1044" style="position:absolute;margin-left:-140.25pt;margin-top:-239.6pt;width:101.25pt;height:228.65pt;z-index:251671552;mso-position-horizontal-relative:text;mso-position-vertical-relative:text;mso-width-relative:page;mso-height-relative:page" coordsize="2076,3851" o:regroupid="2" path="m,921l2060,r16,3851l,2981,,921xe" fillcolor="#00349e [3209]" strokecolor="#f2f2f2 [3041]" strokeweight="3pt">
                <v:fill opacity="45875f"/>
                <v:shadow on="t" type="perspective" color="#00194e [1609]" opacity=".5" offset="1pt" offset2="-1pt"/>
                <v:path arrowok="t"/>
              </v:shape>
            </w:pict>
          </w:r>
          <w:r w:rsidRPr="00A31707">
            <w:rPr>
              <w:noProof/>
              <w:lang w:val="en-IN" w:eastAsia="en-IN"/>
            </w:rPr>
            <w:pict>
              <v:shape id="_x0000_s1043" style="position:absolute;margin-left:-140.2pt;margin-top:-252.55pt;width:199.3pt;height:252.55pt;z-index:251670528;mso-position-horizontal-relative:text;mso-position-vertical-relative:text;mso-width-relative:page;mso-height-relative:page" coordsize="4086,4253" o:regroupid="2" path="m4086,r-2,4253l,3198,,1072,4086,xe" fillcolor="#d8d8d8 [2732]" stroked="f">
                <v:path arrowok="t"/>
              </v:shape>
            </w:pict>
          </w:r>
          <w:r w:rsidRPr="00A31707">
            <w:rPr>
              <w:noProof/>
              <w:lang w:val="en-IN" w:eastAsia="en-IN"/>
            </w:rPr>
            <w:pict>
              <v:rect id="_x0000_s1049" style="position:absolute;margin-left:0;margin-top:40.55pt;width:419.8pt;height:344.9pt;z-index:251665408;mso-width-percent:1000;mso-position-horizontal:center;mso-position-horizontal-relative:margin;mso-position-vertical-relative:margin;mso-width-percent:1000;mso-width-relative:margin;mso-height-relative:margin;v-text-anchor:bottom" o:regroupid="1" filled="f" stroked="f">
                <v:textbox style="mso-next-textbox:#_x0000_s1049">
                  <w:txbxContent>
                    <w:sdt>
                      <w:sdtPr>
                        <w:rPr>
                          <w:b/>
                          <w:bCs/>
                          <w:color w:val="FFFFFF" w:themeColor="background1"/>
                          <w:sz w:val="96"/>
                          <w:szCs w:val="96"/>
                        </w:rPr>
                        <w:alias w:val="Title"/>
                        <w:id w:val="1553130"/>
                        <w:dataBinding w:prefixMappings="xmlns:ns0='http://schemas.openxmlformats.org/package/2006/metadata/core-properties' xmlns:ns1='http://purl.org/dc/elements/1.1/'" w:xpath="/ns0:coreProperties[1]/ns1:title[1]" w:storeItemID="{6C3C8BC8-F283-45AE-878A-BAB7291924A1}"/>
                        <w:text/>
                      </w:sdtPr>
                      <w:sdtContent>
                        <w:p w:rsidR="004B6EA5" w:rsidRPr="008B74EE" w:rsidRDefault="004B6EA5" w:rsidP="00AF3FCE">
                          <w:pPr>
                            <w:spacing w:after="0" w:line="240" w:lineRule="auto"/>
                            <w:rPr>
                              <w:b/>
                              <w:bCs/>
                              <w:color w:val="FFFFFF" w:themeColor="background1"/>
                              <w:sz w:val="72"/>
                              <w:szCs w:val="72"/>
                            </w:rPr>
                          </w:pPr>
                          <w:r w:rsidRPr="00AF3FCE">
                            <w:rPr>
                              <w:b/>
                              <w:bCs/>
                              <w:color w:val="FFFFFF" w:themeColor="background1"/>
                              <w:sz w:val="96"/>
                              <w:szCs w:val="96"/>
                            </w:rPr>
                            <w:t>Marketing Automation</w:t>
                          </w:r>
                        </w:p>
                      </w:sdtContent>
                    </w:sdt>
                    <w:sdt>
                      <w:sdtPr>
                        <w:rPr>
                          <w:b/>
                          <w:bCs/>
                          <w:color w:val="FFFFFF" w:themeColor="background1"/>
                          <w:sz w:val="40"/>
                          <w:szCs w:val="40"/>
                        </w:rPr>
                        <w:alias w:val="Subtitle"/>
                        <w:id w:val="1553131"/>
                        <w:dataBinding w:prefixMappings="xmlns:ns0='http://schemas.openxmlformats.org/package/2006/metadata/core-properties' xmlns:ns1='http://purl.org/dc/elements/1.1/'" w:xpath="/ns0:coreProperties[1]/ns1:subject[1]" w:storeItemID="{6C3C8BC8-F283-45AE-878A-BAB7291924A1}"/>
                        <w:text/>
                      </w:sdtPr>
                      <w:sdtContent>
                        <w:p w:rsidR="004B6EA5" w:rsidRPr="008B74EE" w:rsidRDefault="004B6EA5" w:rsidP="00972766">
                          <w:pPr>
                            <w:rPr>
                              <w:b/>
                              <w:bCs/>
                              <w:color w:val="FFFFFF" w:themeColor="background1"/>
                              <w:sz w:val="40"/>
                              <w:szCs w:val="40"/>
                            </w:rPr>
                          </w:pPr>
                          <w:r w:rsidRPr="008B74EE">
                            <w:rPr>
                              <w:b/>
                              <w:bCs/>
                              <w:color w:val="FFFFFF" w:themeColor="background1"/>
                              <w:sz w:val="40"/>
                              <w:szCs w:val="40"/>
                            </w:rPr>
                            <w:t>White Paper</w:t>
                          </w:r>
                        </w:p>
                      </w:sdtContent>
                    </w:sdt>
                    <w:sdt>
                      <w:sdtPr>
                        <w:rPr>
                          <w:b/>
                          <w:bCs/>
                          <w:color w:val="FFFFFF" w:themeColor="background1"/>
                          <w:sz w:val="32"/>
                          <w:szCs w:val="32"/>
                        </w:rPr>
                        <w:alias w:val="Author"/>
                        <w:id w:val="1553132"/>
                        <w:dataBinding w:prefixMappings="xmlns:ns0='http://schemas.openxmlformats.org/package/2006/metadata/core-properties' xmlns:ns1='http://purl.org/dc/elements/1.1/'" w:xpath="/ns0:coreProperties[1]/ns1:creator[1]" w:storeItemID="{6C3C8BC8-F283-45AE-878A-BAB7291924A1}"/>
                        <w:text/>
                      </w:sdtPr>
                      <w:sdtContent>
                        <w:p w:rsidR="004B6EA5" w:rsidRDefault="004B6EA5" w:rsidP="00972766">
                          <w:pPr>
                            <w:rPr>
                              <w:b/>
                              <w:bCs/>
                              <w:color w:val="808080" w:themeColor="text1" w:themeTint="7F"/>
                              <w:sz w:val="32"/>
                              <w:szCs w:val="32"/>
                            </w:rPr>
                          </w:pPr>
                          <w:proofErr w:type="spellStart"/>
                          <w:proofErr w:type="gramStart"/>
                          <w:r w:rsidRPr="008B74EE">
                            <w:rPr>
                              <w:b/>
                              <w:bCs/>
                              <w:color w:val="FFFFFF" w:themeColor="background1"/>
                              <w:sz w:val="32"/>
                              <w:szCs w:val="32"/>
                            </w:rPr>
                            <w:t>Jobin</w:t>
                          </w:r>
                          <w:proofErr w:type="spellEnd"/>
                          <w:r w:rsidRPr="008B74EE">
                            <w:rPr>
                              <w:b/>
                              <w:bCs/>
                              <w:color w:val="FFFFFF" w:themeColor="background1"/>
                              <w:sz w:val="32"/>
                              <w:szCs w:val="32"/>
                            </w:rPr>
                            <w:t xml:space="preserve">  Jose</w:t>
                          </w:r>
                          <w:proofErr w:type="gramEnd"/>
                        </w:p>
                      </w:sdtContent>
                    </w:sdt>
                    <w:p w:rsidR="004B6EA5" w:rsidRDefault="004B6EA5" w:rsidP="00972766">
                      <w:pPr>
                        <w:rPr>
                          <w:b/>
                          <w:bCs/>
                          <w:color w:val="808080" w:themeColor="text1" w:themeTint="7F"/>
                          <w:sz w:val="32"/>
                          <w:szCs w:val="32"/>
                        </w:rPr>
                      </w:pPr>
                    </w:p>
                  </w:txbxContent>
                </v:textbox>
                <w10:wrap anchorx="margin" anchory="margin"/>
              </v:rect>
            </w:pict>
          </w:r>
          <w:r w:rsidRPr="00A31707">
            <w:rPr>
              <w:noProof/>
            </w:rPr>
            <w:pict>
              <v:shape id="_x0000_s1034" type="#_x0000_t202" style="position:absolute;margin-left:-141.35pt;margin-top:-113.05pt;width:596pt;height:839.95pt;z-index:251660288;mso-position-horizontal-relative:text;mso-position-vertical-relative:text" fillcolor="#e80061 [2404]" strokecolor="#00349e [3209]">
                <v:fill opacity="36045f" color2="fill darken(118)" rotate="t" method="linear sigma" focus="100%" type="gradient"/>
                <v:textbox style="mso-next-textbox:#_x0000_s1034">
                  <w:txbxContent>
                    <w:p w:rsidR="004B6EA5" w:rsidRPr="005843B0" w:rsidRDefault="004B6EA5" w:rsidP="006279E5"/>
                  </w:txbxContent>
                </v:textbox>
                <w10:wrap type="square"/>
              </v:shape>
            </w:pict>
          </w:r>
        </w:p>
        <w:p w:rsidR="00972766" w:rsidRDefault="00A31707">
          <w:pPr>
            <w:spacing w:after="200" w:line="276" w:lineRule="auto"/>
          </w:pPr>
        </w:p>
      </w:sdtContent>
    </w:sdt>
    <w:p w:rsidR="00E82110" w:rsidRDefault="008B74EE" w:rsidP="00BD374B">
      <w:pPr>
        <w:pStyle w:val="Heading1"/>
      </w:pPr>
      <w:bookmarkStart w:id="0" w:name="_Toc351541796"/>
      <w:bookmarkStart w:id="1" w:name="_Toc351541835"/>
      <w:r>
        <w:t>C</w:t>
      </w:r>
      <w:r w:rsidR="00E82110">
        <w:t>opyright Statement</w:t>
      </w:r>
      <w:bookmarkEnd w:id="0"/>
      <w:bookmarkEnd w:id="1"/>
    </w:p>
    <w:p w:rsidR="000354D5" w:rsidRDefault="006279E5" w:rsidP="006279E5">
      <w:r>
        <w:t xml:space="preserve">This white paper </w:t>
      </w:r>
      <w:r w:rsidR="0080412D">
        <w:t>on</w:t>
      </w:r>
      <w:r>
        <w:t xml:space="preserve"> Marketing Automation is su</w:t>
      </w:r>
      <w:r w:rsidR="0080412D">
        <w:t xml:space="preserve">bject to copyright.  </w:t>
      </w:r>
      <w:proofErr w:type="spellStart"/>
      <w:r w:rsidR="0080412D">
        <w:t>Soliber</w:t>
      </w:r>
      <w:proofErr w:type="spellEnd"/>
      <w:r w:rsidR="0080412D">
        <w:t xml:space="preserve"> Net Ltd.</w:t>
      </w:r>
      <w:r>
        <w:t xml:space="preserve"> owns the full copyright of this white paper. Any form of reproduction, replication and unauthori</w:t>
      </w:r>
      <w:r w:rsidR="009103F8">
        <w:t>s</w:t>
      </w:r>
      <w:r>
        <w:t>ed circulation of this document, in full or partial, without the prior written permission from the publisher is illegal and subject to legal action.</w:t>
      </w:r>
    </w:p>
    <w:p w:rsidR="000354D5" w:rsidRDefault="000354D5" w:rsidP="008C67F8"/>
    <w:p w:rsidR="000354D5" w:rsidRDefault="000354D5" w:rsidP="008C67F8"/>
    <w:p w:rsidR="000354D5" w:rsidRDefault="000354D5" w:rsidP="008C67F8"/>
    <w:p w:rsidR="000354D5" w:rsidRDefault="000354D5" w:rsidP="008C67F8"/>
    <w:p w:rsidR="000354D5" w:rsidRDefault="000354D5" w:rsidP="008C67F8"/>
    <w:p w:rsidR="000354D5" w:rsidRDefault="000354D5" w:rsidP="008C67F8"/>
    <w:p w:rsidR="000354D5" w:rsidRDefault="000354D5" w:rsidP="008C67F8"/>
    <w:p w:rsidR="000354D5" w:rsidRDefault="000354D5" w:rsidP="008C67F8"/>
    <w:p w:rsidR="000354D5" w:rsidRDefault="000354D5" w:rsidP="008C67F8"/>
    <w:p w:rsidR="000354D5" w:rsidRDefault="000354D5" w:rsidP="008C67F8"/>
    <w:p w:rsidR="000354D5" w:rsidRDefault="000354D5" w:rsidP="008C67F8"/>
    <w:sdt>
      <w:sdtPr>
        <w:id w:val="6136881"/>
        <w:docPartObj>
          <w:docPartGallery w:val="Table of Contents"/>
          <w:docPartUnique/>
        </w:docPartObj>
      </w:sdtPr>
      <w:sdtEndPr>
        <w:rPr>
          <w:rFonts w:ascii="Tahoma" w:eastAsiaTheme="minorHAnsi" w:hAnsi="Tahoma" w:cstheme="minorBidi"/>
          <w:b w:val="0"/>
          <w:bCs w:val="0"/>
          <w:color w:val="auto"/>
          <w:sz w:val="22"/>
          <w:szCs w:val="22"/>
          <w:lang w:val="en-IN"/>
        </w:rPr>
      </w:sdtEndPr>
      <w:sdtContent>
        <w:p w:rsidR="00F54B31" w:rsidRDefault="00F54B31">
          <w:pPr>
            <w:pStyle w:val="TOCHeading"/>
          </w:pPr>
          <w:r>
            <w:t>Table of Contents</w:t>
          </w:r>
        </w:p>
        <w:p w:rsidR="00F54B31" w:rsidRDefault="00F54B31">
          <w:pPr>
            <w:pStyle w:val="TOC1"/>
            <w:rPr>
              <w:rFonts w:asciiTheme="minorHAnsi" w:eastAsiaTheme="minorEastAsia" w:hAnsiTheme="minorHAnsi"/>
              <w:b w:val="0"/>
              <w:bCs w:val="0"/>
              <w:noProof/>
              <w:color w:val="auto"/>
              <w:sz w:val="22"/>
              <w:szCs w:val="22"/>
            </w:rPr>
          </w:pPr>
          <w:r>
            <w:fldChar w:fldCharType="begin"/>
          </w:r>
          <w:r>
            <w:instrText xml:space="preserve"> TOC \o "1-3" \h \z \u </w:instrText>
          </w:r>
          <w:r>
            <w:fldChar w:fldCharType="separate"/>
          </w:r>
          <w:hyperlink w:anchor="_Toc351541835" w:history="1">
            <w:r w:rsidRPr="000B0434">
              <w:rPr>
                <w:rStyle w:val="Hyperlink"/>
                <w:noProof/>
              </w:rPr>
              <w:t>Copyright Statement</w:t>
            </w:r>
            <w:r>
              <w:rPr>
                <w:noProof/>
                <w:webHidden/>
              </w:rPr>
              <w:tab/>
            </w:r>
            <w:r>
              <w:rPr>
                <w:noProof/>
                <w:webHidden/>
              </w:rPr>
              <w:fldChar w:fldCharType="begin"/>
            </w:r>
            <w:r>
              <w:rPr>
                <w:noProof/>
                <w:webHidden/>
              </w:rPr>
              <w:instrText xml:space="preserve"> PAGEREF _Toc351541835 \h </w:instrText>
            </w:r>
            <w:r>
              <w:rPr>
                <w:noProof/>
                <w:webHidden/>
              </w:rPr>
            </w:r>
            <w:r>
              <w:rPr>
                <w:noProof/>
                <w:webHidden/>
              </w:rPr>
              <w:fldChar w:fldCharType="separate"/>
            </w:r>
            <w:r w:rsidR="00192EF9">
              <w:rPr>
                <w:noProof/>
                <w:webHidden/>
              </w:rPr>
              <w:t>2</w:t>
            </w:r>
            <w:r>
              <w:rPr>
                <w:noProof/>
                <w:webHidden/>
              </w:rPr>
              <w:fldChar w:fldCharType="end"/>
            </w:r>
          </w:hyperlink>
        </w:p>
        <w:p w:rsidR="00F54B31" w:rsidRDefault="00F54B31">
          <w:pPr>
            <w:pStyle w:val="TOC1"/>
            <w:rPr>
              <w:rFonts w:asciiTheme="minorHAnsi" w:eastAsiaTheme="minorEastAsia" w:hAnsiTheme="minorHAnsi"/>
              <w:b w:val="0"/>
              <w:bCs w:val="0"/>
              <w:noProof/>
              <w:color w:val="auto"/>
              <w:sz w:val="22"/>
              <w:szCs w:val="22"/>
            </w:rPr>
          </w:pPr>
          <w:hyperlink w:anchor="_Toc351541836" w:history="1">
            <w:r w:rsidRPr="000B0434">
              <w:rPr>
                <w:rStyle w:val="Hyperlink"/>
                <w:noProof/>
              </w:rPr>
              <w:t>Table of Tables</w:t>
            </w:r>
            <w:r>
              <w:rPr>
                <w:noProof/>
                <w:webHidden/>
              </w:rPr>
              <w:tab/>
            </w:r>
            <w:r>
              <w:rPr>
                <w:noProof/>
                <w:webHidden/>
              </w:rPr>
              <w:fldChar w:fldCharType="begin"/>
            </w:r>
            <w:r>
              <w:rPr>
                <w:noProof/>
                <w:webHidden/>
              </w:rPr>
              <w:instrText xml:space="preserve"> PAGEREF _Toc351541836 \h </w:instrText>
            </w:r>
            <w:r>
              <w:rPr>
                <w:noProof/>
                <w:webHidden/>
              </w:rPr>
            </w:r>
            <w:r>
              <w:rPr>
                <w:noProof/>
                <w:webHidden/>
              </w:rPr>
              <w:fldChar w:fldCharType="separate"/>
            </w:r>
            <w:r w:rsidR="00192EF9">
              <w:rPr>
                <w:noProof/>
                <w:webHidden/>
              </w:rPr>
              <w:t>4</w:t>
            </w:r>
            <w:r>
              <w:rPr>
                <w:noProof/>
                <w:webHidden/>
              </w:rPr>
              <w:fldChar w:fldCharType="end"/>
            </w:r>
          </w:hyperlink>
        </w:p>
        <w:p w:rsidR="00F54B31" w:rsidRDefault="00F54B31">
          <w:pPr>
            <w:pStyle w:val="TOC1"/>
            <w:rPr>
              <w:rFonts w:asciiTheme="minorHAnsi" w:eastAsiaTheme="minorEastAsia" w:hAnsiTheme="minorHAnsi"/>
              <w:b w:val="0"/>
              <w:bCs w:val="0"/>
              <w:noProof/>
              <w:color w:val="auto"/>
              <w:sz w:val="22"/>
              <w:szCs w:val="22"/>
            </w:rPr>
          </w:pPr>
          <w:hyperlink w:anchor="_Toc351541837" w:history="1">
            <w:r w:rsidRPr="000B0434">
              <w:rPr>
                <w:rStyle w:val="Hyperlink"/>
                <w:noProof/>
              </w:rPr>
              <w:t>Table of Figures</w:t>
            </w:r>
            <w:r>
              <w:rPr>
                <w:noProof/>
                <w:webHidden/>
              </w:rPr>
              <w:tab/>
            </w:r>
            <w:r>
              <w:rPr>
                <w:noProof/>
                <w:webHidden/>
              </w:rPr>
              <w:fldChar w:fldCharType="begin"/>
            </w:r>
            <w:r>
              <w:rPr>
                <w:noProof/>
                <w:webHidden/>
              </w:rPr>
              <w:instrText xml:space="preserve"> PAGEREF _Toc351541837 \h </w:instrText>
            </w:r>
            <w:r>
              <w:rPr>
                <w:noProof/>
                <w:webHidden/>
              </w:rPr>
            </w:r>
            <w:r>
              <w:rPr>
                <w:noProof/>
                <w:webHidden/>
              </w:rPr>
              <w:fldChar w:fldCharType="separate"/>
            </w:r>
            <w:r w:rsidR="00192EF9">
              <w:rPr>
                <w:noProof/>
                <w:webHidden/>
              </w:rPr>
              <w:t>4</w:t>
            </w:r>
            <w:r>
              <w:rPr>
                <w:noProof/>
                <w:webHidden/>
              </w:rPr>
              <w:fldChar w:fldCharType="end"/>
            </w:r>
          </w:hyperlink>
        </w:p>
        <w:p w:rsidR="00F54B31" w:rsidRDefault="00F54B31">
          <w:pPr>
            <w:pStyle w:val="TOC1"/>
            <w:rPr>
              <w:rFonts w:asciiTheme="minorHAnsi" w:eastAsiaTheme="minorEastAsia" w:hAnsiTheme="minorHAnsi"/>
              <w:b w:val="0"/>
              <w:bCs w:val="0"/>
              <w:noProof/>
              <w:color w:val="auto"/>
              <w:sz w:val="22"/>
              <w:szCs w:val="22"/>
            </w:rPr>
          </w:pPr>
          <w:hyperlink w:anchor="_Toc351541838" w:history="1">
            <w:r w:rsidRPr="000B0434">
              <w:rPr>
                <w:rStyle w:val="Hyperlink"/>
                <w:rFonts w:eastAsia="Times New Roman"/>
                <w:noProof/>
              </w:rPr>
              <w:t>Marketing Automation</w:t>
            </w:r>
            <w:r>
              <w:rPr>
                <w:noProof/>
                <w:webHidden/>
              </w:rPr>
              <w:tab/>
            </w:r>
            <w:r>
              <w:rPr>
                <w:noProof/>
                <w:webHidden/>
              </w:rPr>
              <w:fldChar w:fldCharType="begin"/>
            </w:r>
            <w:r>
              <w:rPr>
                <w:noProof/>
                <w:webHidden/>
              </w:rPr>
              <w:instrText xml:space="preserve"> PAGEREF _Toc351541838 \h </w:instrText>
            </w:r>
            <w:r>
              <w:rPr>
                <w:noProof/>
                <w:webHidden/>
              </w:rPr>
            </w:r>
            <w:r>
              <w:rPr>
                <w:noProof/>
                <w:webHidden/>
              </w:rPr>
              <w:fldChar w:fldCharType="separate"/>
            </w:r>
            <w:r w:rsidR="00192EF9">
              <w:rPr>
                <w:noProof/>
                <w:webHidden/>
              </w:rPr>
              <w:t>5</w:t>
            </w:r>
            <w:r>
              <w:rPr>
                <w:noProof/>
                <w:webHidden/>
              </w:rPr>
              <w:fldChar w:fldCharType="end"/>
            </w:r>
          </w:hyperlink>
        </w:p>
        <w:p w:rsidR="00F54B31" w:rsidRDefault="00F54B31">
          <w:pPr>
            <w:pStyle w:val="TOC2"/>
            <w:tabs>
              <w:tab w:val="right" w:leader="dot" w:pos="6934"/>
            </w:tabs>
            <w:rPr>
              <w:rFonts w:asciiTheme="minorHAnsi" w:eastAsiaTheme="minorEastAsia" w:hAnsiTheme="minorHAnsi"/>
              <w:i w:val="0"/>
              <w:iCs w:val="0"/>
              <w:noProof/>
              <w:sz w:val="22"/>
              <w:szCs w:val="22"/>
            </w:rPr>
          </w:pPr>
          <w:hyperlink w:anchor="_Toc351541839" w:history="1">
            <w:r w:rsidRPr="000B0434">
              <w:rPr>
                <w:rStyle w:val="Hyperlink"/>
                <w:rFonts w:eastAsia="Times New Roman"/>
                <w:noProof/>
              </w:rPr>
              <w:t>Benefits of marketing automation</w:t>
            </w:r>
            <w:r>
              <w:rPr>
                <w:noProof/>
                <w:webHidden/>
              </w:rPr>
              <w:tab/>
            </w:r>
            <w:r>
              <w:rPr>
                <w:noProof/>
                <w:webHidden/>
              </w:rPr>
              <w:fldChar w:fldCharType="begin"/>
            </w:r>
            <w:r>
              <w:rPr>
                <w:noProof/>
                <w:webHidden/>
              </w:rPr>
              <w:instrText xml:space="preserve"> PAGEREF _Toc351541839 \h </w:instrText>
            </w:r>
            <w:r>
              <w:rPr>
                <w:noProof/>
                <w:webHidden/>
              </w:rPr>
            </w:r>
            <w:r>
              <w:rPr>
                <w:noProof/>
                <w:webHidden/>
              </w:rPr>
              <w:fldChar w:fldCharType="separate"/>
            </w:r>
            <w:r w:rsidR="00192EF9">
              <w:rPr>
                <w:noProof/>
                <w:webHidden/>
              </w:rPr>
              <w:t>5</w:t>
            </w:r>
            <w:r>
              <w:rPr>
                <w:noProof/>
                <w:webHidden/>
              </w:rPr>
              <w:fldChar w:fldCharType="end"/>
            </w:r>
          </w:hyperlink>
        </w:p>
        <w:p w:rsidR="00F54B31" w:rsidRDefault="00F54B31">
          <w:pPr>
            <w:pStyle w:val="TOC3"/>
            <w:tabs>
              <w:tab w:val="right" w:leader="dot" w:pos="6934"/>
            </w:tabs>
            <w:rPr>
              <w:rFonts w:asciiTheme="minorHAnsi" w:eastAsiaTheme="minorEastAsia" w:hAnsiTheme="minorHAnsi"/>
              <w:noProof/>
              <w:sz w:val="22"/>
              <w:szCs w:val="22"/>
            </w:rPr>
          </w:pPr>
          <w:hyperlink w:anchor="_Toc351541840" w:history="1">
            <w:r w:rsidRPr="000B0434">
              <w:rPr>
                <w:rStyle w:val="Hyperlink"/>
                <w:noProof/>
              </w:rPr>
              <w:t>Impact on revenue</w:t>
            </w:r>
            <w:r>
              <w:rPr>
                <w:noProof/>
                <w:webHidden/>
              </w:rPr>
              <w:tab/>
            </w:r>
            <w:r>
              <w:rPr>
                <w:noProof/>
                <w:webHidden/>
              </w:rPr>
              <w:fldChar w:fldCharType="begin"/>
            </w:r>
            <w:r>
              <w:rPr>
                <w:noProof/>
                <w:webHidden/>
              </w:rPr>
              <w:instrText xml:space="preserve"> PAGEREF _Toc351541840 \h </w:instrText>
            </w:r>
            <w:r>
              <w:rPr>
                <w:noProof/>
                <w:webHidden/>
              </w:rPr>
            </w:r>
            <w:r>
              <w:rPr>
                <w:noProof/>
                <w:webHidden/>
              </w:rPr>
              <w:fldChar w:fldCharType="separate"/>
            </w:r>
            <w:r w:rsidR="00192EF9">
              <w:rPr>
                <w:noProof/>
                <w:webHidden/>
              </w:rPr>
              <w:t>6</w:t>
            </w:r>
            <w:r>
              <w:rPr>
                <w:noProof/>
                <w:webHidden/>
              </w:rPr>
              <w:fldChar w:fldCharType="end"/>
            </w:r>
          </w:hyperlink>
        </w:p>
        <w:p w:rsidR="00F54B31" w:rsidRDefault="00F54B31">
          <w:pPr>
            <w:pStyle w:val="TOC3"/>
            <w:tabs>
              <w:tab w:val="right" w:leader="dot" w:pos="6934"/>
            </w:tabs>
            <w:rPr>
              <w:rFonts w:asciiTheme="minorHAnsi" w:eastAsiaTheme="minorEastAsia" w:hAnsiTheme="minorHAnsi"/>
              <w:noProof/>
              <w:sz w:val="22"/>
              <w:szCs w:val="22"/>
            </w:rPr>
          </w:pPr>
          <w:hyperlink w:anchor="_Toc351541841" w:history="1">
            <w:r w:rsidRPr="000B0434">
              <w:rPr>
                <w:rStyle w:val="Hyperlink"/>
                <w:noProof/>
              </w:rPr>
              <w:t>Impact on efficiency</w:t>
            </w:r>
            <w:r>
              <w:rPr>
                <w:noProof/>
                <w:webHidden/>
              </w:rPr>
              <w:tab/>
            </w:r>
            <w:r>
              <w:rPr>
                <w:noProof/>
                <w:webHidden/>
              </w:rPr>
              <w:fldChar w:fldCharType="begin"/>
            </w:r>
            <w:r>
              <w:rPr>
                <w:noProof/>
                <w:webHidden/>
              </w:rPr>
              <w:instrText xml:space="preserve"> PAGEREF _Toc351541841 \h </w:instrText>
            </w:r>
            <w:r>
              <w:rPr>
                <w:noProof/>
                <w:webHidden/>
              </w:rPr>
            </w:r>
            <w:r>
              <w:rPr>
                <w:noProof/>
                <w:webHidden/>
              </w:rPr>
              <w:fldChar w:fldCharType="separate"/>
            </w:r>
            <w:r w:rsidR="00192EF9">
              <w:rPr>
                <w:noProof/>
                <w:webHidden/>
              </w:rPr>
              <w:t>6</w:t>
            </w:r>
            <w:r>
              <w:rPr>
                <w:noProof/>
                <w:webHidden/>
              </w:rPr>
              <w:fldChar w:fldCharType="end"/>
            </w:r>
          </w:hyperlink>
        </w:p>
        <w:p w:rsidR="00F54B31" w:rsidRDefault="00F54B31">
          <w:pPr>
            <w:pStyle w:val="TOC3"/>
            <w:tabs>
              <w:tab w:val="right" w:leader="dot" w:pos="6934"/>
            </w:tabs>
            <w:rPr>
              <w:rFonts w:asciiTheme="minorHAnsi" w:eastAsiaTheme="minorEastAsia" w:hAnsiTheme="minorHAnsi"/>
              <w:noProof/>
              <w:sz w:val="22"/>
              <w:szCs w:val="22"/>
            </w:rPr>
          </w:pPr>
          <w:hyperlink w:anchor="_Toc351541842" w:history="1">
            <w:r w:rsidRPr="000B0434">
              <w:rPr>
                <w:rStyle w:val="Hyperlink"/>
                <w:noProof/>
              </w:rPr>
              <w:t>Impact on visibility</w:t>
            </w:r>
            <w:r>
              <w:rPr>
                <w:noProof/>
                <w:webHidden/>
              </w:rPr>
              <w:tab/>
            </w:r>
            <w:r>
              <w:rPr>
                <w:noProof/>
                <w:webHidden/>
              </w:rPr>
              <w:fldChar w:fldCharType="begin"/>
            </w:r>
            <w:r>
              <w:rPr>
                <w:noProof/>
                <w:webHidden/>
              </w:rPr>
              <w:instrText xml:space="preserve"> PAGEREF _Toc351541842 \h </w:instrText>
            </w:r>
            <w:r>
              <w:rPr>
                <w:noProof/>
                <w:webHidden/>
              </w:rPr>
            </w:r>
            <w:r>
              <w:rPr>
                <w:noProof/>
                <w:webHidden/>
              </w:rPr>
              <w:fldChar w:fldCharType="separate"/>
            </w:r>
            <w:r w:rsidR="00192EF9">
              <w:rPr>
                <w:noProof/>
                <w:webHidden/>
              </w:rPr>
              <w:t>7</w:t>
            </w:r>
            <w:r>
              <w:rPr>
                <w:noProof/>
                <w:webHidden/>
              </w:rPr>
              <w:fldChar w:fldCharType="end"/>
            </w:r>
          </w:hyperlink>
        </w:p>
        <w:p w:rsidR="00F54B31" w:rsidRDefault="00F54B31">
          <w:pPr>
            <w:pStyle w:val="TOC3"/>
            <w:tabs>
              <w:tab w:val="right" w:leader="dot" w:pos="6934"/>
            </w:tabs>
            <w:rPr>
              <w:rFonts w:asciiTheme="minorHAnsi" w:eastAsiaTheme="minorEastAsia" w:hAnsiTheme="minorHAnsi"/>
              <w:noProof/>
              <w:sz w:val="22"/>
              <w:szCs w:val="22"/>
            </w:rPr>
          </w:pPr>
          <w:hyperlink w:anchor="_Toc351541843" w:history="1">
            <w:r w:rsidRPr="000B0434">
              <w:rPr>
                <w:rStyle w:val="Hyperlink"/>
                <w:noProof/>
              </w:rPr>
              <w:t>Impact on sales team performance</w:t>
            </w:r>
            <w:r>
              <w:rPr>
                <w:noProof/>
                <w:webHidden/>
              </w:rPr>
              <w:tab/>
            </w:r>
            <w:r>
              <w:rPr>
                <w:noProof/>
                <w:webHidden/>
              </w:rPr>
              <w:fldChar w:fldCharType="begin"/>
            </w:r>
            <w:r>
              <w:rPr>
                <w:noProof/>
                <w:webHidden/>
              </w:rPr>
              <w:instrText xml:space="preserve"> PAGEREF _Toc351541843 \h </w:instrText>
            </w:r>
            <w:r>
              <w:rPr>
                <w:noProof/>
                <w:webHidden/>
              </w:rPr>
            </w:r>
            <w:r>
              <w:rPr>
                <w:noProof/>
                <w:webHidden/>
              </w:rPr>
              <w:fldChar w:fldCharType="separate"/>
            </w:r>
            <w:r w:rsidR="00192EF9">
              <w:rPr>
                <w:noProof/>
                <w:webHidden/>
              </w:rPr>
              <w:t>7</w:t>
            </w:r>
            <w:r>
              <w:rPr>
                <w:noProof/>
                <w:webHidden/>
              </w:rPr>
              <w:fldChar w:fldCharType="end"/>
            </w:r>
          </w:hyperlink>
        </w:p>
        <w:p w:rsidR="00F54B31" w:rsidRDefault="00F54B31">
          <w:pPr>
            <w:pStyle w:val="TOC1"/>
            <w:rPr>
              <w:rFonts w:asciiTheme="minorHAnsi" w:eastAsiaTheme="minorEastAsia" w:hAnsiTheme="minorHAnsi"/>
              <w:b w:val="0"/>
              <w:bCs w:val="0"/>
              <w:noProof/>
              <w:color w:val="auto"/>
              <w:sz w:val="22"/>
              <w:szCs w:val="22"/>
            </w:rPr>
          </w:pPr>
          <w:hyperlink w:anchor="_Toc351541844" w:history="1">
            <w:r w:rsidRPr="000B0434">
              <w:rPr>
                <w:rStyle w:val="Hyperlink"/>
                <w:rFonts w:eastAsia="Times New Roman"/>
                <w:noProof/>
                <w:kern w:val="36"/>
              </w:rPr>
              <w:t>The business Concepts and requirements</w:t>
            </w:r>
            <w:r>
              <w:rPr>
                <w:noProof/>
                <w:webHidden/>
              </w:rPr>
              <w:tab/>
            </w:r>
            <w:r>
              <w:rPr>
                <w:noProof/>
                <w:webHidden/>
              </w:rPr>
              <w:fldChar w:fldCharType="begin"/>
            </w:r>
            <w:r>
              <w:rPr>
                <w:noProof/>
                <w:webHidden/>
              </w:rPr>
              <w:instrText xml:space="preserve"> PAGEREF _Toc351541844 \h </w:instrText>
            </w:r>
            <w:r>
              <w:rPr>
                <w:noProof/>
                <w:webHidden/>
              </w:rPr>
            </w:r>
            <w:r>
              <w:rPr>
                <w:noProof/>
                <w:webHidden/>
              </w:rPr>
              <w:fldChar w:fldCharType="separate"/>
            </w:r>
            <w:r w:rsidR="00192EF9">
              <w:rPr>
                <w:noProof/>
                <w:webHidden/>
              </w:rPr>
              <w:t>9</w:t>
            </w:r>
            <w:r>
              <w:rPr>
                <w:noProof/>
                <w:webHidden/>
              </w:rPr>
              <w:fldChar w:fldCharType="end"/>
            </w:r>
          </w:hyperlink>
        </w:p>
        <w:p w:rsidR="00F54B31" w:rsidRDefault="00F54B31">
          <w:pPr>
            <w:pStyle w:val="TOC2"/>
            <w:tabs>
              <w:tab w:val="right" w:leader="dot" w:pos="6934"/>
            </w:tabs>
            <w:rPr>
              <w:rFonts w:asciiTheme="minorHAnsi" w:eastAsiaTheme="minorEastAsia" w:hAnsiTheme="minorHAnsi"/>
              <w:i w:val="0"/>
              <w:iCs w:val="0"/>
              <w:noProof/>
              <w:sz w:val="22"/>
              <w:szCs w:val="22"/>
            </w:rPr>
          </w:pPr>
          <w:hyperlink w:anchor="_Toc351541845" w:history="1">
            <w:r w:rsidRPr="000B0434">
              <w:rPr>
                <w:rStyle w:val="Hyperlink"/>
                <w:rFonts w:eastAsia="Times New Roman"/>
                <w:noProof/>
              </w:rPr>
              <w:t>Acts As a Listening Post</w:t>
            </w:r>
            <w:r>
              <w:rPr>
                <w:noProof/>
                <w:webHidden/>
              </w:rPr>
              <w:tab/>
            </w:r>
            <w:r>
              <w:rPr>
                <w:noProof/>
                <w:webHidden/>
              </w:rPr>
              <w:fldChar w:fldCharType="begin"/>
            </w:r>
            <w:r>
              <w:rPr>
                <w:noProof/>
                <w:webHidden/>
              </w:rPr>
              <w:instrText xml:space="preserve"> PAGEREF _Toc351541845 \h </w:instrText>
            </w:r>
            <w:r>
              <w:rPr>
                <w:noProof/>
                <w:webHidden/>
              </w:rPr>
            </w:r>
            <w:r>
              <w:rPr>
                <w:noProof/>
                <w:webHidden/>
              </w:rPr>
              <w:fldChar w:fldCharType="separate"/>
            </w:r>
            <w:r w:rsidR="00192EF9">
              <w:rPr>
                <w:noProof/>
                <w:webHidden/>
              </w:rPr>
              <w:t>9</w:t>
            </w:r>
            <w:r>
              <w:rPr>
                <w:noProof/>
                <w:webHidden/>
              </w:rPr>
              <w:fldChar w:fldCharType="end"/>
            </w:r>
          </w:hyperlink>
        </w:p>
        <w:p w:rsidR="00F54B31" w:rsidRDefault="00F54B31">
          <w:pPr>
            <w:pStyle w:val="TOC2"/>
            <w:tabs>
              <w:tab w:val="right" w:leader="dot" w:pos="6934"/>
            </w:tabs>
            <w:rPr>
              <w:rFonts w:asciiTheme="minorHAnsi" w:eastAsiaTheme="minorEastAsia" w:hAnsiTheme="minorHAnsi"/>
              <w:i w:val="0"/>
              <w:iCs w:val="0"/>
              <w:noProof/>
              <w:sz w:val="22"/>
              <w:szCs w:val="22"/>
            </w:rPr>
          </w:pPr>
          <w:hyperlink w:anchor="_Toc351541846" w:history="1">
            <w:r w:rsidRPr="000B0434">
              <w:rPr>
                <w:rStyle w:val="Hyperlink"/>
                <w:rFonts w:eastAsia="Times New Roman"/>
                <w:noProof/>
              </w:rPr>
              <w:t>Right Information at Right Time</w:t>
            </w:r>
            <w:r>
              <w:rPr>
                <w:noProof/>
                <w:webHidden/>
              </w:rPr>
              <w:tab/>
            </w:r>
            <w:r>
              <w:rPr>
                <w:noProof/>
                <w:webHidden/>
              </w:rPr>
              <w:fldChar w:fldCharType="begin"/>
            </w:r>
            <w:r>
              <w:rPr>
                <w:noProof/>
                <w:webHidden/>
              </w:rPr>
              <w:instrText xml:space="preserve"> PAGEREF _Toc351541846 \h </w:instrText>
            </w:r>
            <w:r>
              <w:rPr>
                <w:noProof/>
                <w:webHidden/>
              </w:rPr>
            </w:r>
            <w:r>
              <w:rPr>
                <w:noProof/>
                <w:webHidden/>
              </w:rPr>
              <w:fldChar w:fldCharType="separate"/>
            </w:r>
            <w:r w:rsidR="00192EF9">
              <w:rPr>
                <w:noProof/>
                <w:webHidden/>
              </w:rPr>
              <w:t>11</w:t>
            </w:r>
            <w:r>
              <w:rPr>
                <w:noProof/>
                <w:webHidden/>
              </w:rPr>
              <w:fldChar w:fldCharType="end"/>
            </w:r>
          </w:hyperlink>
        </w:p>
        <w:p w:rsidR="00F54B31" w:rsidRDefault="00F54B31">
          <w:pPr>
            <w:pStyle w:val="TOC2"/>
            <w:tabs>
              <w:tab w:val="right" w:leader="dot" w:pos="6934"/>
            </w:tabs>
            <w:rPr>
              <w:rFonts w:asciiTheme="minorHAnsi" w:eastAsiaTheme="minorEastAsia" w:hAnsiTheme="minorHAnsi"/>
              <w:i w:val="0"/>
              <w:iCs w:val="0"/>
              <w:noProof/>
              <w:sz w:val="22"/>
              <w:szCs w:val="22"/>
            </w:rPr>
          </w:pPr>
          <w:hyperlink w:anchor="_Toc351541847" w:history="1">
            <w:r w:rsidRPr="000B0434">
              <w:rPr>
                <w:rStyle w:val="Hyperlink"/>
                <w:rFonts w:eastAsia="Times New Roman"/>
                <w:noProof/>
              </w:rPr>
              <w:t>The preconditions of provider selection</w:t>
            </w:r>
            <w:r>
              <w:rPr>
                <w:noProof/>
                <w:webHidden/>
              </w:rPr>
              <w:tab/>
            </w:r>
            <w:r>
              <w:rPr>
                <w:noProof/>
                <w:webHidden/>
              </w:rPr>
              <w:fldChar w:fldCharType="begin"/>
            </w:r>
            <w:r>
              <w:rPr>
                <w:noProof/>
                <w:webHidden/>
              </w:rPr>
              <w:instrText xml:space="preserve"> PAGEREF _Toc351541847 \h </w:instrText>
            </w:r>
            <w:r>
              <w:rPr>
                <w:noProof/>
                <w:webHidden/>
              </w:rPr>
            </w:r>
            <w:r>
              <w:rPr>
                <w:noProof/>
                <w:webHidden/>
              </w:rPr>
              <w:fldChar w:fldCharType="separate"/>
            </w:r>
            <w:r w:rsidR="00192EF9">
              <w:rPr>
                <w:noProof/>
                <w:webHidden/>
              </w:rPr>
              <w:t>12</w:t>
            </w:r>
            <w:r>
              <w:rPr>
                <w:noProof/>
                <w:webHidden/>
              </w:rPr>
              <w:fldChar w:fldCharType="end"/>
            </w:r>
          </w:hyperlink>
        </w:p>
        <w:p w:rsidR="00F54B31" w:rsidRDefault="00F54B31">
          <w:pPr>
            <w:pStyle w:val="TOC2"/>
            <w:tabs>
              <w:tab w:val="right" w:leader="dot" w:pos="6934"/>
            </w:tabs>
            <w:rPr>
              <w:rFonts w:asciiTheme="minorHAnsi" w:eastAsiaTheme="minorEastAsia" w:hAnsiTheme="minorHAnsi"/>
              <w:i w:val="0"/>
              <w:iCs w:val="0"/>
              <w:noProof/>
              <w:sz w:val="22"/>
              <w:szCs w:val="22"/>
            </w:rPr>
          </w:pPr>
          <w:hyperlink w:anchor="_Toc351541848" w:history="1">
            <w:r w:rsidRPr="000B0434">
              <w:rPr>
                <w:rStyle w:val="Hyperlink"/>
                <w:rFonts w:eastAsia="Times New Roman"/>
                <w:noProof/>
              </w:rPr>
              <w:t>Marketing Campaign Analysis</w:t>
            </w:r>
            <w:r>
              <w:rPr>
                <w:noProof/>
                <w:webHidden/>
              </w:rPr>
              <w:tab/>
            </w:r>
            <w:r>
              <w:rPr>
                <w:noProof/>
                <w:webHidden/>
              </w:rPr>
              <w:fldChar w:fldCharType="begin"/>
            </w:r>
            <w:r>
              <w:rPr>
                <w:noProof/>
                <w:webHidden/>
              </w:rPr>
              <w:instrText xml:space="preserve"> PAGEREF _Toc351541848 \h </w:instrText>
            </w:r>
            <w:r>
              <w:rPr>
                <w:noProof/>
                <w:webHidden/>
              </w:rPr>
            </w:r>
            <w:r>
              <w:rPr>
                <w:noProof/>
                <w:webHidden/>
              </w:rPr>
              <w:fldChar w:fldCharType="separate"/>
            </w:r>
            <w:r w:rsidR="00192EF9">
              <w:rPr>
                <w:noProof/>
                <w:webHidden/>
              </w:rPr>
              <w:t>14</w:t>
            </w:r>
            <w:r>
              <w:rPr>
                <w:noProof/>
                <w:webHidden/>
              </w:rPr>
              <w:fldChar w:fldCharType="end"/>
            </w:r>
          </w:hyperlink>
        </w:p>
        <w:p w:rsidR="00F54B31" w:rsidRDefault="00F54B31">
          <w:pPr>
            <w:pStyle w:val="TOC1"/>
            <w:rPr>
              <w:rFonts w:asciiTheme="minorHAnsi" w:eastAsiaTheme="minorEastAsia" w:hAnsiTheme="minorHAnsi"/>
              <w:b w:val="0"/>
              <w:bCs w:val="0"/>
              <w:noProof/>
              <w:color w:val="auto"/>
              <w:sz w:val="22"/>
              <w:szCs w:val="22"/>
            </w:rPr>
          </w:pPr>
          <w:hyperlink w:anchor="_Toc351541849" w:history="1">
            <w:r w:rsidRPr="000B0434">
              <w:rPr>
                <w:rStyle w:val="Hyperlink"/>
                <w:rFonts w:eastAsia="Times New Roman"/>
                <w:noProof/>
                <w:kern w:val="36"/>
              </w:rPr>
              <w:t>Content Optimisation</w:t>
            </w:r>
            <w:r>
              <w:rPr>
                <w:noProof/>
                <w:webHidden/>
              </w:rPr>
              <w:tab/>
            </w:r>
            <w:r>
              <w:rPr>
                <w:noProof/>
                <w:webHidden/>
              </w:rPr>
              <w:fldChar w:fldCharType="begin"/>
            </w:r>
            <w:r>
              <w:rPr>
                <w:noProof/>
                <w:webHidden/>
              </w:rPr>
              <w:instrText xml:space="preserve"> PAGEREF _Toc351541849 \h </w:instrText>
            </w:r>
            <w:r>
              <w:rPr>
                <w:noProof/>
                <w:webHidden/>
              </w:rPr>
            </w:r>
            <w:r>
              <w:rPr>
                <w:noProof/>
                <w:webHidden/>
              </w:rPr>
              <w:fldChar w:fldCharType="separate"/>
            </w:r>
            <w:r w:rsidR="00192EF9">
              <w:rPr>
                <w:noProof/>
                <w:webHidden/>
              </w:rPr>
              <w:t>14</w:t>
            </w:r>
            <w:r>
              <w:rPr>
                <w:noProof/>
                <w:webHidden/>
              </w:rPr>
              <w:fldChar w:fldCharType="end"/>
            </w:r>
          </w:hyperlink>
        </w:p>
        <w:p w:rsidR="00F54B31" w:rsidRDefault="00F54B31">
          <w:pPr>
            <w:pStyle w:val="TOC2"/>
            <w:tabs>
              <w:tab w:val="right" w:leader="dot" w:pos="6934"/>
            </w:tabs>
            <w:rPr>
              <w:rFonts w:asciiTheme="minorHAnsi" w:eastAsiaTheme="minorEastAsia" w:hAnsiTheme="minorHAnsi"/>
              <w:i w:val="0"/>
              <w:iCs w:val="0"/>
              <w:noProof/>
              <w:sz w:val="22"/>
              <w:szCs w:val="22"/>
            </w:rPr>
          </w:pPr>
          <w:hyperlink w:anchor="_Toc351541850" w:history="1">
            <w:r w:rsidRPr="000B0434">
              <w:rPr>
                <w:rStyle w:val="Hyperlink"/>
                <w:rFonts w:eastAsia="Times New Roman"/>
                <w:noProof/>
              </w:rPr>
              <w:t>Customise Content for an Individual Prospect</w:t>
            </w:r>
            <w:r>
              <w:rPr>
                <w:noProof/>
                <w:webHidden/>
              </w:rPr>
              <w:tab/>
            </w:r>
            <w:r>
              <w:rPr>
                <w:noProof/>
                <w:webHidden/>
              </w:rPr>
              <w:fldChar w:fldCharType="begin"/>
            </w:r>
            <w:r>
              <w:rPr>
                <w:noProof/>
                <w:webHidden/>
              </w:rPr>
              <w:instrText xml:space="preserve"> PAGEREF _Toc351541850 \h </w:instrText>
            </w:r>
            <w:r>
              <w:rPr>
                <w:noProof/>
                <w:webHidden/>
              </w:rPr>
            </w:r>
            <w:r>
              <w:rPr>
                <w:noProof/>
                <w:webHidden/>
              </w:rPr>
              <w:fldChar w:fldCharType="separate"/>
            </w:r>
            <w:r w:rsidR="00192EF9">
              <w:rPr>
                <w:noProof/>
                <w:webHidden/>
              </w:rPr>
              <w:t>15</w:t>
            </w:r>
            <w:r>
              <w:rPr>
                <w:noProof/>
                <w:webHidden/>
              </w:rPr>
              <w:fldChar w:fldCharType="end"/>
            </w:r>
          </w:hyperlink>
        </w:p>
        <w:p w:rsidR="00F54B31" w:rsidRDefault="00F54B31">
          <w:pPr>
            <w:pStyle w:val="TOC2"/>
            <w:tabs>
              <w:tab w:val="right" w:leader="dot" w:pos="6934"/>
            </w:tabs>
            <w:rPr>
              <w:rFonts w:asciiTheme="minorHAnsi" w:eastAsiaTheme="minorEastAsia" w:hAnsiTheme="minorHAnsi"/>
              <w:i w:val="0"/>
              <w:iCs w:val="0"/>
              <w:noProof/>
              <w:sz w:val="22"/>
              <w:szCs w:val="22"/>
            </w:rPr>
          </w:pPr>
          <w:hyperlink w:anchor="_Toc351541851" w:history="1">
            <w:r w:rsidRPr="000B0434">
              <w:rPr>
                <w:rStyle w:val="Hyperlink"/>
                <w:rFonts w:eastAsia="Times New Roman"/>
                <w:noProof/>
              </w:rPr>
              <w:t>Prospect Segmentation</w:t>
            </w:r>
            <w:r>
              <w:rPr>
                <w:noProof/>
                <w:webHidden/>
              </w:rPr>
              <w:tab/>
            </w:r>
            <w:r>
              <w:rPr>
                <w:noProof/>
                <w:webHidden/>
              </w:rPr>
              <w:fldChar w:fldCharType="begin"/>
            </w:r>
            <w:r>
              <w:rPr>
                <w:noProof/>
                <w:webHidden/>
              </w:rPr>
              <w:instrText xml:space="preserve"> PAGEREF _Toc351541851 \h </w:instrText>
            </w:r>
            <w:r>
              <w:rPr>
                <w:noProof/>
                <w:webHidden/>
              </w:rPr>
            </w:r>
            <w:r>
              <w:rPr>
                <w:noProof/>
                <w:webHidden/>
              </w:rPr>
              <w:fldChar w:fldCharType="separate"/>
            </w:r>
            <w:r w:rsidR="00192EF9">
              <w:rPr>
                <w:noProof/>
                <w:webHidden/>
              </w:rPr>
              <w:t>18</w:t>
            </w:r>
            <w:r>
              <w:rPr>
                <w:noProof/>
                <w:webHidden/>
              </w:rPr>
              <w:fldChar w:fldCharType="end"/>
            </w:r>
          </w:hyperlink>
        </w:p>
        <w:p w:rsidR="00F54B31" w:rsidRDefault="00F54B31">
          <w:pPr>
            <w:pStyle w:val="TOC2"/>
            <w:tabs>
              <w:tab w:val="right" w:leader="dot" w:pos="6934"/>
            </w:tabs>
            <w:rPr>
              <w:rFonts w:asciiTheme="minorHAnsi" w:eastAsiaTheme="minorEastAsia" w:hAnsiTheme="minorHAnsi"/>
              <w:i w:val="0"/>
              <w:iCs w:val="0"/>
              <w:noProof/>
              <w:sz w:val="22"/>
              <w:szCs w:val="22"/>
            </w:rPr>
          </w:pPr>
          <w:hyperlink w:anchor="_Toc351541852" w:history="1">
            <w:r w:rsidRPr="000B0434">
              <w:rPr>
                <w:rStyle w:val="Hyperlink"/>
                <w:noProof/>
              </w:rPr>
              <w:t>Market Segment Type</w:t>
            </w:r>
            <w:r>
              <w:rPr>
                <w:noProof/>
                <w:webHidden/>
              </w:rPr>
              <w:tab/>
            </w:r>
            <w:r>
              <w:rPr>
                <w:noProof/>
                <w:webHidden/>
              </w:rPr>
              <w:fldChar w:fldCharType="begin"/>
            </w:r>
            <w:r>
              <w:rPr>
                <w:noProof/>
                <w:webHidden/>
              </w:rPr>
              <w:instrText xml:space="preserve"> PAGEREF _Toc351541852 \h </w:instrText>
            </w:r>
            <w:r>
              <w:rPr>
                <w:noProof/>
                <w:webHidden/>
              </w:rPr>
            </w:r>
            <w:r>
              <w:rPr>
                <w:noProof/>
                <w:webHidden/>
              </w:rPr>
              <w:fldChar w:fldCharType="separate"/>
            </w:r>
            <w:r w:rsidR="00192EF9">
              <w:rPr>
                <w:noProof/>
                <w:webHidden/>
              </w:rPr>
              <w:t>19</w:t>
            </w:r>
            <w:r>
              <w:rPr>
                <w:noProof/>
                <w:webHidden/>
              </w:rPr>
              <w:fldChar w:fldCharType="end"/>
            </w:r>
          </w:hyperlink>
        </w:p>
        <w:p w:rsidR="00F54B31" w:rsidRDefault="00F54B31">
          <w:pPr>
            <w:pStyle w:val="TOC2"/>
            <w:tabs>
              <w:tab w:val="right" w:leader="dot" w:pos="6934"/>
            </w:tabs>
            <w:rPr>
              <w:rFonts w:asciiTheme="minorHAnsi" w:eastAsiaTheme="minorEastAsia" w:hAnsiTheme="minorHAnsi"/>
              <w:i w:val="0"/>
              <w:iCs w:val="0"/>
              <w:noProof/>
              <w:sz w:val="22"/>
              <w:szCs w:val="22"/>
            </w:rPr>
          </w:pPr>
          <w:hyperlink w:anchor="_Toc351541853" w:history="1">
            <w:r w:rsidRPr="000B0434">
              <w:rPr>
                <w:rStyle w:val="Hyperlink"/>
                <w:rFonts w:eastAsia="Times New Roman"/>
                <w:noProof/>
                <w:kern w:val="36"/>
              </w:rPr>
              <w:t>Content Tactics</w:t>
            </w:r>
            <w:r>
              <w:rPr>
                <w:noProof/>
                <w:webHidden/>
              </w:rPr>
              <w:tab/>
            </w:r>
            <w:r>
              <w:rPr>
                <w:noProof/>
                <w:webHidden/>
              </w:rPr>
              <w:fldChar w:fldCharType="begin"/>
            </w:r>
            <w:r>
              <w:rPr>
                <w:noProof/>
                <w:webHidden/>
              </w:rPr>
              <w:instrText xml:space="preserve"> PAGEREF _Toc351541853 \h </w:instrText>
            </w:r>
            <w:r>
              <w:rPr>
                <w:noProof/>
                <w:webHidden/>
              </w:rPr>
            </w:r>
            <w:r>
              <w:rPr>
                <w:noProof/>
                <w:webHidden/>
              </w:rPr>
              <w:fldChar w:fldCharType="separate"/>
            </w:r>
            <w:r w:rsidR="00192EF9">
              <w:rPr>
                <w:noProof/>
                <w:webHidden/>
              </w:rPr>
              <w:t>20</w:t>
            </w:r>
            <w:r>
              <w:rPr>
                <w:noProof/>
                <w:webHidden/>
              </w:rPr>
              <w:fldChar w:fldCharType="end"/>
            </w:r>
          </w:hyperlink>
        </w:p>
        <w:p w:rsidR="00F54B31" w:rsidRDefault="00F54B31">
          <w:pPr>
            <w:pStyle w:val="TOC2"/>
            <w:tabs>
              <w:tab w:val="right" w:leader="dot" w:pos="6934"/>
            </w:tabs>
            <w:rPr>
              <w:rFonts w:asciiTheme="minorHAnsi" w:eastAsiaTheme="minorEastAsia" w:hAnsiTheme="minorHAnsi"/>
              <w:i w:val="0"/>
              <w:iCs w:val="0"/>
              <w:noProof/>
              <w:sz w:val="22"/>
              <w:szCs w:val="22"/>
            </w:rPr>
          </w:pPr>
          <w:hyperlink w:anchor="_Toc351541854" w:history="1">
            <w:r w:rsidRPr="000B0434">
              <w:rPr>
                <w:rStyle w:val="Hyperlink"/>
                <w:rFonts w:eastAsia="Times New Roman"/>
                <w:noProof/>
              </w:rPr>
              <w:t>Barriers</w:t>
            </w:r>
            <w:r>
              <w:rPr>
                <w:noProof/>
                <w:webHidden/>
              </w:rPr>
              <w:tab/>
            </w:r>
            <w:r>
              <w:rPr>
                <w:noProof/>
                <w:webHidden/>
              </w:rPr>
              <w:fldChar w:fldCharType="begin"/>
            </w:r>
            <w:r>
              <w:rPr>
                <w:noProof/>
                <w:webHidden/>
              </w:rPr>
              <w:instrText xml:space="preserve"> PAGEREF _Toc351541854 \h </w:instrText>
            </w:r>
            <w:r>
              <w:rPr>
                <w:noProof/>
                <w:webHidden/>
              </w:rPr>
            </w:r>
            <w:r>
              <w:rPr>
                <w:noProof/>
                <w:webHidden/>
              </w:rPr>
              <w:fldChar w:fldCharType="separate"/>
            </w:r>
            <w:r w:rsidR="00192EF9">
              <w:rPr>
                <w:noProof/>
                <w:webHidden/>
              </w:rPr>
              <w:t>21</w:t>
            </w:r>
            <w:r>
              <w:rPr>
                <w:noProof/>
                <w:webHidden/>
              </w:rPr>
              <w:fldChar w:fldCharType="end"/>
            </w:r>
          </w:hyperlink>
        </w:p>
        <w:p w:rsidR="00F54B31" w:rsidRDefault="00F54B31">
          <w:pPr>
            <w:pStyle w:val="TOC1"/>
            <w:rPr>
              <w:rFonts w:asciiTheme="minorHAnsi" w:eastAsiaTheme="minorEastAsia" w:hAnsiTheme="minorHAnsi"/>
              <w:b w:val="0"/>
              <w:bCs w:val="0"/>
              <w:noProof/>
              <w:color w:val="auto"/>
              <w:sz w:val="22"/>
              <w:szCs w:val="22"/>
            </w:rPr>
          </w:pPr>
          <w:hyperlink w:anchor="_Toc351541855" w:history="1">
            <w:r w:rsidRPr="000B0434">
              <w:rPr>
                <w:rStyle w:val="Hyperlink"/>
                <w:rFonts w:eastAsia="Times New Roman"/>
                <w:noProof/>
                <w:kern w:val="36"/>
              </w:rPr>
              <w:t>Campaign Testing and Analysis</w:t>
            </w:r>
            <w:r>
              <w:rPr>
                <w:noProof/>
                <w:webHidden/>
              </w:rPr>
              <w:tab/>
            </w:r>
            <w:r>
              <w:rPr>
                <w:noProof/>
                <w:webHidden/>
              </w:rPr>
              <w:fldChar w:fldCharType="begin"/>
            </w:r>
            <w:r>
              <w:rPr>
                <w:noProof/>
                <w:webHidden/>
              </w:rPr>
              <w:instrText xml:space="preserve"> PAGEREF _Toc351541855 \h </w:instrText>
            </w:r>
            <w:r>
              <w:rPr>
                <w:noProof/>
                <w:webHidden/>
              </w:rPr>
            </w:r>
            <w:r>
              <w:rPr>
                <w:noProof/>
                <w:webHidden/>
              </w:rPr>
              <w:fldChar w:fldCharType="separate"/>
            </w:r>
            <w:r w:rsidR="00192EF9">
              <w:rPr>
                <w:noProof/>
                <w:webHidden/>
              </w:rPr>
              <w:t>22</w:t>
            </w:r>
            <w:r>
              <w:rPr>
                <w:noProof/>
                <w:webHidden/>
              </w:rPr>
              <w:fldChar w:fldCharType="end"/>
            </w:r>
          </w:hyperlink>
        </w:p>
        <w:p w:rsidR="00F54B31" w:rsidRDefault="00F54B31">
          <w:pPr>
            <w:pStyle w:val="TOC2"/>
            <w:tabs>
              <w:tab w:val="right" w:leader="dot" w:pos="6934"/>
            </w:tabs>
            <w:rPr>
              <w:rFonts w:asciiTheme="minorHAnsi" w:eastAsiaTheme="minorEastAsia" w:hAnsiTheme="minorHAnsi"/>
              <w:i w:val="0"/>
              <w:iCs w:val="0"/>
              <w:noProof/>
              <w:sz w:val="22"/>
              <w:szCs w:val="22"/>
            </w:rPr>
          </w:pPr>
          <w:hyperlink w:anchor="_Toc351541856" w:history="1">
            <w:r w:rsidRPr="000B0434">
              <w:rPr>
                <w:rStyle w:val="Hyperlink"/>
                <w:rFonts w:eastAsia="Times New Roman"/>
                <w:noProof/>
                <w:kern w:val="36"/>
              </w:rPr>
              <w:t>Marketing Metrics</w:t>
            </w:r>
            <w:r>
              <w:rPr>
                <w:noProof/>
                <w:webHidden/>
              </w:rPr>
              <w:tab/>
            </w:r>
            <w:r>
              <w:rPr>
                <w:noProof/>
                <w:webHidden/>
              </w:rPr>
              <w:fldChar w:fldCharType="begin"/>
            </w:r>
            <w:r>
              <w:rPr>
                <w:noProof/>
                <w:webHidden/>
              </w:rPr>
              <w:instrText xml:space="preserve"> PAGEREF _Toc351541856 \h </w:instrText>
            </w:r>
            <w:r>
              <w:rPr>
                <w:noProof/>
                <w:webHidden/>
              </w:rPr>
            </w:r>
            <w:r>
              <w:rPr>
                <w:noProof/>
                <w:webHidden/>
              </w:rPr>
              <w:fldChar w:fldCharType="separate"/>
            </w:r>
            <w:r w:rsidR="00192EF9">
              <w:rPr>
                <w:noProof/>
                <w:webHidden/>
              </w:rPr>
              <w:t>23</w:t>
            </w:r>
            <w:r>
              <w:rPr>
                <w:noProof/>
                <w:webHidden/>
              </w:rPr>
              <w:fldChar w:fldCharType="end"/>
            </w:r>
          </w:hyperlink>
        </w:p>
        <w:p w:rsidR="00F54B31" w:rsidRDefault="00F54B31">
          <w:pPr>
            <w:pStyle w:val="TOC3"/>
            <w:tabs>
              <w:tab w:val="right" w:leader="dot" w:pos="6934"/>
            </w:tabs>
            <w:rPr>
              <w:rFonts w:asciiTheme="minorHAnsi" w:eastAsiaTheme="minorEastAsia" w:hAnsiTheme="minorHAnsi"/>
              <w:noProof/>
              <w:sz w:val="22"/>
              <w:szCs w:val="22"/>
            </w:rPr>
          </w:pPr>
          <w:hyperlink w:anchor="_Toc351541857" w:history="1">
            <w:r w:rsidRPr="000B0434">
              <w:rPr>
                <w:rStyle w:val="Hyperlink"/>
                <w:noProof/>
              </w:rPr>
              <w:t>Key Metrics and Difficulty Level</w:t>
            </w:r>
            <w:r>
              <w:rPr>
                <w:noProof/>
                <w:webHidden/>
              </w:rPr>
              <w:tab/>
            </w:r>
            <w:r>
              <w:rPr>
                <w:noProof/>
                <w:webHidden/>
              </w:rPr>
              <w:fldChar w:fldCharType="begin"/>
            </w:r>
            <w:r>
              <w:rPr>
                <w:noProof/>
                <w:webHidden/>
              </w:rPr>
              <w:instrText xml:space="preserve"> PAGEREF _Toc351541857 \h </w:instrText>
            </w:r>
            <w:r>
              <w:rPr>
                <w:noProof/>
                <w:webHidden/>
              </w:rPr>
            </w:r>
            <w:r>
              <w:rPr>
                <w:noProof/>
                <w:webHidden/>
              </w:rPr>
              <w:fldChar w:fldCharType="separate"/>
            </w:r>
            <w:r w:rsidR="00192EF9">
              <w:rPr>
                <w:noProof/>
                <w:webHidden/>
              </w:rPr>
              <w:t>24</w:t>
            </w:r>
            <w:r>
              <w:rPr>
                <w:noProof/>
                <w:webHidden/>
              </w:rPr>
              <w:fldChar w:fldCharType="end"/>
            </w:r>
          </w:hyperlink>
        </w:p>
        <w:p w:rsidR="00F54B31" w:rsidRDefault="00F54B31">
          <w:pPr>
            <w:pStyle w:val="TOC2"/>
            <w:tabs>
              <w:tab w:val="right" w:leader="dot" w:pos="6934"/>
            </w:tabs>
            <w:rPr>
              <w:rFonts w:asciiTheme="minorHAnsi" w:eastAsiaTheme="minorEastAsia" w:hAnsiTheme="minorHAnsi"/>
              <w:i w:val="0"/>
              <w:iCs w:val="0"/>
              <w:noProof/>
              <w:sz w:val="22"/>
              <w:szCs w:val="22"/>
            </w:rPr>
          </w:pPr>
          <w:hyperlink w:anchor="_Toc351541858" w:history="1">
            <w:r w:rsidRPr="000B0434">
              <w:rPr>
                <w:rStyle w:val="Hyperlink"/>
                <w:rFonts w:eastAsia="Times New Roman"/>
                <w:noProof/>
              </w:rPr>
              <w:t>Impact of Duration of Purchase Cycle and Workflow</w:t>
            </w:r>
            <w:r>
              <w:rPr>
                <w:noProof/>
                <w:webHidden/>
              </w:rPr>
              <w:tab/>
            </w:r>
            <w:r>
              <w:rPr>
                <w:noProof/>
                <w:webHidden/>
              </w:rPr>
              <w:fldChar w:fldCharType="begin"/>
            </w:r>
            <w:r>
              <w:rPr>
                <w:noProof/>
                <w:webHidden/>
              </w:rPr>
              <w:instrText xml:space="preserve"> PAGEREF _Toc351541858 \h </w:instrText>
            </w:r>
            <w:r>
              <w:rPr>
                <w:noProof/>
                <w:webHidden/>
              </w:rPr>
            </w:r>
            <w:r>
              <w:rPr>
                <w:noProof/>
                <w:webHidden/>
              </w:rPr>
              <w:fldChar w:fldCharType="separate"/>
            </w:r>
            <w:r w:rsidR="00192EF9">
              <w:rPr>
                <w:noProof/>
                <w:webHidden/>
              </w:rPr>
              <w:t>26</w:t>
            </w:r>
            <w:r>
              <w:rPr>
                <w:noProof/>
                <w:webHidden/>
              </w:rPr>
              <w:fldChar w:fldCharType="end"/>
            </w:r>
          </w:hyperlink>
        </w:p>
        <w:p w:rsidR="00F54B31" w:rsidRDefault="00F54B31">
          <w:pPr>
            <w:pStyle w:val="TOC1"/>
            <w:rPr>
              <w:rFonts w:asciiTheme="minorHAnsi" w:eastAsiaTheme="minorEastAsia" w:hAnsiTheme="minorHAnsi"/>
              <w:b w:val="0"/>
              <w:bCs w:val="0"/>
              <w:noProof/>
              <w:color w:val="auto"/>
              <w:sz w:val="22"/>
              <w:szCs w:val="22"/>
            </w:rPr>
          </w:pPr>
          <w:hyperlink w:anchor="_Toc351541859" w:history="1">
            <w:r w:rsidRPr="000B0434">
              <w:rPr>
                <w:rStyle w:val="Hyperlink"/>
                <w:rFonts w:eastAsia="Times New Roman"/>
                <w:noProof/>
                <w:kern w:val="36"/>
              </w:rPr>
              <w:t>Automated Customer Focused Sales Process</w:t>
            </w:r>
            <w:r>
              <w:rPr>
                <w:noProof/>
                <w:webHidden/>
              </w:rPr>
              <w:tab/>
            </w:r>
            <w:r>
              <w:rPr>
                <w:noProof/>
                <w:webHidden/>
              </w:rPr>
              <w:fldChar w:fldCharType="begin"/>
            </w:r>
            <w:r>
              <w:rPr>
                <w:noProof/>
                <w:webHidden/>
              </w:rPr>
              <w:instrText xml:space="preserve"> PAGEREF _Toc351541859 \h </w:instrText>
            </w:r>
            <w:r>
              <w:rPr>
                <w:noProof/>
                <w:webHidden/>
              </w:rPr>
            </w:r>
            <w:r>
              <w:rPr>
                <w:noProof/>
                <w:webHidden/>
              </w:rPr>
              <w:fldChar w:fldCharType="separate"/>
            </w:r>
            <w:r w:rsidR="00192EF9">
              <w:rPr>
                <w:noProof/>
                <w:webHidden/>
              </w:rPr>
              <w:t>28</w:t>
            </w:r>
            <w:r>
              <w:rPr>
                <w:noProof/>
                <w:webHidden/>
              </w:rPr>
              <w:fldChar w:fldCharType="end"/>
            </w:r>
          </w:hyperlink>
        </w:p>
        <w:p w:rsidR="00F54B31" w:rsidRDefault="00F54B31">
          <w:pPr>
            <w:pStyle w:val="TOC2"/>
            <w:tabs>
              <w:tab w:val="right" w:leader="dot" w:pos="6934"/>
            </w:tabs>
            <w:rPr>
              <w:rFonts w:asciiTheme="minorHAnsi" w:eastAsiaTheme="minorEastAsia" w:hAnsiTheme="minorHAnsi"/>
              <w:i w:val="0"/>
              <w:iCs w:val="0"/>
              <w:noProof/>
              <w:sz w:val="22"/>
              <w:szCs w:val="22"/>
            </w:rPr>
          </w:pPr>
          <w:hyperlink w:anchor="_Toc351541860" w:history="1">
            <w:r w:rsidRPr="000B0434">
              <w:rPr>
                <w:rStyle w:val="Hyperlink"/>
                <w:rFonts w:eastAsia="Times New Roman"/>
                <w:noProof/>
              </w:rPr>
              <w:t>The Marketing Funnel</w:t>
            </w:r>
            <w:r>
              <w:rPr>
                <w:noProof/>
                <w:webHidden/>
              </w:rPr>
              <w:tab/>
            </w:r>
            <w:r>
              <w:rPr>
                <w:noProof/>
                <w:webHidden/>
              </w:rPr>
              <w:fldChar w:fldCharType="begin"/>
            </w:r>
            <w:r>
              <w:rPr>
                <w:noProof/>
                <w:webHidden/>
              </w:rPr>
              <w:instrText xml:space="preserve"> PAGEREF _Toc351541860 \h </w:instrText>
            </w:r>
            <w:r>
              <w:rPr>
                <w:noProof/>
                <w:webHidden/>
              </w:rPr>
            </w:r>
            <w:r>
              <w:rPr>
                <w:noProof/>
                <w:webHidden/>
              </w:rPr>
              <w:fldChar w:fldCharType="separate"/>
            </w:r>
            <w:r w:rsidR="00192EF9">
              <w:rPr>
                <w:noProof/>
                <w:webHidden/>
              </w:rPr>
              <w:t>29</w:t>
            </w:r>
            <w:r>
              <w:rPr>
                <w:noProof/>
                <w:webHidden/>
              </w:rPr>
              <w:fldChar w:fldCharType="end"/>
            </w:r>
          </w:hyperlink>
        </w:p>
        <w:p w:rsidR="00F54B31" w:rsidRDefault="00F54B31">
          <w:pPr>
            <w:pStyle w:val="TOC2"/>
            <w:tabs>
              <w:tab w:val="right" w:leader="dot" w:pos="6934"/>
            </w:tabs>
            <w:rPr>
              <w:rFonts w:asciiTheme="minorHAnsi" w:eastAsiaTheme="minorEastAsia" w:hAnsiTheme="minorHAnsi"/>
              <w:i w:val="0"/>
              <w:iCs w:val="0"/>
              <w:noProof/>
              <w:sz w:val="22"/>
              <w:szCs w:val="22"/>
            </w:rPr>
          </w:pPr>
          <w:hyperlink w:anchor="_Toc351541861" w:history="1">
            <w:r w:rsidRPr="000B0434">
              <w:rPr>
                <w:rStyle w:val="Hyperlink"/>
                <w:rFonts w:eastAsia="Times New Roman"/>
                <w:noProof/>
                <w:kern w:val="36"/>
              </w:rPr>
              <w:t>The Vitality of Marketing Automation in the Sales Process</w:t>
            </w:r>
            <w:r>
              <w:rPr>
                <w:noProof/>
                <w:webHidden/>
              </w:rPr>
              <w:tab/>
            </w:r>
            <w:r>
              <w:rPr>
                <w:noProof/>
                <w:webHidden/>
              </w:rPr>
              <w:fldChar w:fldCharType="begin"/>
            </w:r>
            <w:r>
              <w:rPr>
                <w:noProof/>
                <w:webHidden/>
              </w:rPr>
              <w:instrText xml:space="preserve"> PAGEREF _Toc351541861 \h </w:instrText>
            </w:r>
            <w:r>
              <w:rPr>
                <w:noProof/>
                <w:webHidden/>
              </w:rPr>
            </w:r>
            <w:r>
              <w:rPr>
                <w:noProof/>
                <w:webHidden/>
              </w:rPr>
              <w:fldChar w:fldCharType="separate"/>
            </w:r>
            <w:r w:rsidR="00192EF9">
              <w:rPr>
                <w:noProof/>
                <w:webHidden/>
              </w:rPr>
              <w:t>30</w:t>
            </w:r>
            <w:r>
              <w:rPr>
                <w:noProof/>
                <w:webHidden/>
              </w:rPr>
              <w:fldChar w:fldCharType="end"/>
            </w:r>
          </w:hyperlink>
        </w:p>
        <w:p w:rsidR="00F54B31" w:rsidRDefault="00F54B31">
          <w:pPr>
            <w:pStyle w:val="TOC2"/>
            <w:tabs>
              <w:tab w:val="right" w:leader="dot" w:pos="6934"/>
            </w:tabs>
            <w:rPr>
              <w:rFonts w:asciiTheme="minorHAnsi" w:eastAsiaTheme="minorEastAsia" w:hAnsiTheme="minorHAnsi"/>
              <w:i w:val="0"/>
              <w:iCs w:val="0"/>
              <w:noProof/>
              <w:sz w:val="22"/>
              <w:szCs w:val="22"/>
            </w:rPr>
          </w:pPr>
          <w:hyperlink w:anchor="_Toc351541862" w:history="1">
            <w:r w:rsidRPr="000B0434">
              <w:rPr>
                <w:rStyle w:val="Hyperlink"/>
                <w:rFonts w:eastAsia="Times New Roman"/>
                <w:noProof/>
              </w:rPr>
              <w:t>Marketing Automation Helps the CRM ROI</w:t>
            </w:r>
            <w:r>
              <w:rPr>
                <w:noProof/>
                <w:webHidden/>
              </w:rPr>
              <w:tab/>
            </w:r>
            <w:r>
              <w:rPr>
                <w:noProof/>
                <w:webHidden/>
              </w:rPr>
              <w:fldChar w:fldCharType="begin"/>
            </w:r>
            <w:r>
              <w:rPr>
                <w:noProof/>
                <w:webHidden/>
              </w:rPr>
              <w:instrText xml:space="preserve"> PAGEREF _Toc351541862 \h </w:instrText>
            </w:r>
            <w:r>
              <w:rPr>
                <w:noProof/>
                <w:webHidden/>
              </w:rPr>
            </w:r>
            <w:r>
              <w:rPr>
                <w:noProof/>
                <w:webHidden/>
              </w:rPr>
              <w:fldChar w:fldCharType="separate"/>
            </w:r>
            <w:r w:rsidR="00192EF9">
              <w:rPr>
                <w:noProof/>
                <w:webHidden/>
              </w:rPr>
              <w:t>32</w:t>
            </w:r>
            <w:r>
              <w:rPr>
                <w:noProof/>
                <w:webHidden/>
              </w:rPr>
              <w:fldChar w:fldCharType="end"/>
            </w:r>
          </w:hyperlink>
        </w:p>
        <w:p w:rsidR="00F54B31" w:rsidRDefault="00F54B31">
          <w:pPr>
            <w:pStyle w:val="TOC2"/>
            <w:tabs>
              <w:tab w:val="right" w:leader="dot" w:pos="6934"/>
            </w:tabs>
            <w:rPr>
              <w:rFonts w:asciiTheme="minorHAnsi" w:eastAsiaTheme="minorEastAsia" w:hAnsiTheme="minorHAnsi"/>
              <w:i w:val="0"/>
              <w:iCs w:val="0"/>
              <w:noProof/>
              <w:sz w:val="22"/>
              <w:szCs w:val="22"/>
            </w:rPr>
          </w:pPr>
          <w:hyperlink w:anchor="_Toc351541863" w:history="1">
            <w:r w:rsidRPr="000B0434">
              <w:rPr>
                <w:rStyle w:val="Hyperlink"/>
                <w:rFonts w:eastAsia="Times New Roman"/>
                <w:noProof/>
                <w:kern w:val="36"/>
              </w:rPr>
              <w:t>Result from Marketing Automation</w:t>
            </w:r>
            <w:r>
              <w:rPr>
                <w:noProof/>
                <w:webHidden/>
              </w:rPr>
              <w:tab/>
            </w:r>
            <w:r>
              <w:rPr>
                <w:noProof/>
                <w:webHidden/>
              </w:rPr>
              <w:fldChar w:fldCharType="begin"/>
            </w:r>
            <w:r>
              <w:rPr>
                <w:noProof/>
                <w:webHidden/>
              </w:rPr>
              <w:instrText xml:space="preserve"> PAGEREF _Toc351541863 \h </w:instrText>
            </w:r>
            <w:r>
              <w:rPr>
                <w:noProof/>
                <w:webHidden/>
              </w:rPr>
            </w:r>
            <w:r>
              <w:rPr>
                <w:noProof/>
                <w:webHidden/>
              </w:rPr>
              <w:fldChar w:fldCharType="separate"/>
            </w:r>
            <w:r w:rsidR="00192EF9">
              <w:rPr>
                <w:noProof/>
                <w:webHidden/>
              </w:rPr>
              <w:t>32</w:t>
            </w:r>
            <w:r>
              <w:rPr>
                <w:noProof/>
                <w:webHidden/>
              </w:rPr>
              <w:fldChar w:fldCharType="end"/>
            </w:r>
          </w:hyperlink>
        </w:p>
        <w:p w:rsidR="00F54B31" w:rsidRDefault="00F54B31">
          <w:pPr>
            <w:pStyle w:val="TOC2"/>
            <w:tabs>
              <w:tab w:val="right" w:leader="dot" w:pos="6934"/>
            </w:tabs>
            <w:rPr>
              <w:rFonts w:asciiTheme="minorHAnsi" w:eastAsiaTheme="minorEastAsia" w:hAnsiTheme="minorHAnsi"/>
              <w:i w:val="0"/>
              <w:iCs w:val="0"/>
              <w:noProof/>
              <w:sz w:val="22"/>
              <w:szCs w:val="22"/>
            </w:rPr>
          </w:pPr>
          <w:hyperlink w:anchor="_Toc351541864" w:history="1">
            <w:r w:rsidRPr="000B0434">
              <w:rPr>
                <w:rStyle w:val="Hyperlink"/>
                <w:rFonts w:eastAsia="Times New Roman"/>
                <w:noProof/>
              </w:rPr>
              <w:t>The Importance of Adhering to Marketing Automation Best Practices</w:t>
            </w:r>
            <w:r>
              <w:rPr>
                <w:noProof/>
                <w:webHidden/>
              </w:rPr>
              <w:tab/>
            </w:r>
            <w:r>
              <w:rPr>
                <w:noProof/>
                <w:webHidden/>
              </w:rPr>
              <w:fldChar w:fldCharType="begin"/>
            </w:r>
            <w:r>
              <w:rPr>
                <w:noProof/>
                <w:webHidden/>
              </w:rPr>
              <w:instrText xml:space="preserve"> PAGEREF _Toc351541864 \h </w:instrText>
            </w:r>
            <w:r>
              <w:rPr>
                <w:noProof/>
                <w:webHidden/>
              </w:rPr>
            </w:r>
            <w:r>
              <w:rPr>
                <w:noProof/>
                <w:webHidden/>
              </w:rPr>
              <w:fldChar w:fldCharType="separate"/>
            </w:r>
            <w:r w:rsidR="00192EF9">
              <w:rPr>
                <w:noProof/>
                <w:webHidden/>
              </w:rPr>
              <w:t>33</w:t>
            </w:r>
            <w:r>
              <w:rPr>
                <w:noProof/>
                <w:webHidden/>
              </w:rPr>
              <w:fldChar w:fldCharType="end"/>
            </w:r>
          </w:hyperlink>
        </w:p>
        <w:p w:rsidR="00F54B31" w:rsidRDefault="00F54B31">
          <w:pPr>
            <w:pStyle w:val="TOC1"/>
            <w:rPr>
              <w:rFonts w:asciiTheme="minorHAnsi" w:eastAsiaTheme="minorEastAsia" w:hAnsiTheme="minorHAnsi"/>
              <w:b w:val="0"/>
              <w:bCs w:val="0"/>
              <w:noProof/>
              <w:color w:val="auto"/>
              <w:sz w:val="22"/>
              <w:szCs w:val="22"/>
            </w:rPr>
          </w:pPr>
          <w:hyperlink w:anchor="_Toc351541865" w:history="1">
            <w:r w:rsidRPr="000B0434">
              <w:rPr>
                <w:rStyle w:val="Hyperlink"/>
                <w:rFonts w:eastAsia="Times New Roman"/>
                <w:noProof/>
              </w:rPr>
              <w:t xml:space="preserve">The product </w:t>
            </w:r>
            <w:r w:rsidRPr="000B0434">
              <w:rPr>
                <w:rStyle w:val="Hyperlink"/>
                <w:noProof/>
              </w:rPr>
              <w:t>market</w:t>
            </w:r>
            <w:r w:rsidRPr="000B0434">
              <w:rPr>
                <w:rStyle w:val="Hyperlink"/>
                <w:rFonts w:eastAsia="Times New Roman"/>
                <w:noProof/>
              </w:rPr>
              <w:t xml:space="preserve"> share</w:t>
            </w:r>
            <w:r>
              <w:rPr>
                <w:noProof/>
                <w:webHidden/>
              </w:rPr>
              <w:tab/>
            </w:r>
            <w:r>
              <w:rPr>
                <w:noProof/>
                <w:webHidden/>
              </w:rPr>
              <w:fldChar w:fldCharType="begin"/>
            </w:r>
            <w:r>
              <w:rPr>
                <w:noProof/>
                <w:webHidden/>
              </w:rPr>
              <w:instrText xml:space="preserve"> PAGEREF _Toc351541865 \h </w:instrText>
            </w:r>
            <w:r>
              <w:rPr>
                <w:noProof/>
                <w:webHidden/>
              </w:rPr>
            </w:r>
            <w:r>
              <w:rPr>
                <w:noProof/>
                <w:webHidden/>
              </w:rPr>
              <w:fldChar w:fldCharType="separate"/>
            </w:r>
            <w:r w:rsidR="00192EF9">
              <w:rPr>
                <w:noProof/>
                <w:webHidden/>
              </w:rPr>
              <w:t>33</w:t>
            </w:r>
            <w:r>
              <w:rPr>
                <w:noProof/>
                <w:webHidden/>
              </w:rPr>
              <w:fldChar w:fldCharType="end"/>
            </w:r>
          </w:hyperlink>
        </w:p>
        <w:p w:rsidR="00F54B31" w:rsidRDefault="00F54B31">
          <w:pPr>
            <w:pStyle w:val="TOC1"/>
            <w:rPr>
              <w:rFonts w:asciiTheme="minorHAnsi" w:eastAsiaTheme="minorEastAsia" w:hAnsiTheme="minorHAnsi"/>
              <w:b w:val="0"/>
              <w:bCs w:val="0"/>
              <w:noProof/>
              <w:color w:val="auto"/>
              <w:sz w:val="22"/>
              <w:szCs w:val="22"/>
            </w:rPr>
          </w:pPr>
          <w:hyperlink w:anchor="_Toc351541866" w:history="1">
            <w:r w:rsidRPr="000B0434">
              <w:rPr>
                <w:rStyle w:val="Hyperlink"/>
                <w:noProof/>
              </w:rPr>
              <w:t>Reference</w:t>
            </w:r>
            <w:r>
              <w:rPr>
                <w:noProof/>
                <w:webHidden/>
              </w:rPr>
              <w:tab/>
            </w:r>
            <w:r>
              <w:rPr>
                <w:noProof/>
                <w:webHidden/>
              </w:rPr>
              <w:fldChar w:fldCharType="begin"/>
            </w:r>
            <w:r>
              <w:rPr>
                <w:noProof/>
                <w:webHidden/>
              </w:rPr>
              <w:instrText xml:space="preserve"> PAGEREF _Toc351541866 \h </w:instrText>
            </w:r>
            <w:r>
              <w:rPr>
                <w:noProof/>
                <w:webHidden/>
              </w:rPr>
            </w:r>
            <w:r>
              <w:rPr>
                <w:noProof/>
                <w:webHidden/>
              </w:rPr>
              <w:fldChar w:fldCharType="separate"/>
            </w:r>
            <w:r w:rsidR="00192EF9">
              <w:rPr>
                <w:noProof/>
                <w:webHidden/>
              </w:rPr>
              <w:t>35</w:t>
            </w:r>
            <w:r>
              <w:rPr>
                <w:noProof/>
                <w:webHidden/>
              </w:rPr>
              <w:fldChar w:fldCharType="end"/>
            </w:r>
          </w:hyperlink>
        </w:p>
        <w:p w:rsidR="00F54B31" w:rsidRDefault="00F54B31">
          <w:r>
            <w:fldChar w:fldCharType="end"/>
          </w:r>
        </w:p>
      </w:sdtContent>
    </w:sdt>
    <w:p w:rsidR="00972766" w:rsidRPr="00972766" w:rsidRDefault="00972766" w:rsidP="00456FF0">
      <w:pPr>
        <w:pStyle w:val="Heading1"/>
      </w:pPr>
      <w:bookmarkStart w:id="2" w:name="_Toc351541797"/>
      <w:bookmarkStart w:id="3" w:name="_Toc351541836"/>
      <w:r w:rsidRPr="00972766">
        <w:lastRenderedPageBreak/>
        <w:t>Table of Tables</w:t>
      </w:r>
      <w:bookmarkEnd w:id="2"/>
      <w:bookmarkEnd w:id="3"/>
    </w:p>
    <w:p w:rsidR="0047645C" w:rsidRPr="0047645C" w:rsidRDefault="00A31707" w:rsidP="00A33977">
      <w:pPr>
        <w:pStyle w:val="TableofFigures"/>
        <w:tabs>
          <w:tab w:val="right" w:leader="dot" w:pos="6934"/>
        </w:tabs>
        <w:spacing w:after="0" w:line="240" w:lineRule="auto"/>
        <w:rPr>
          <w:rFonts w:asciiTheme="minorHAnsi" w:eastAsiaTheme="minorEastAsia" w:hAnsiTheme="minorHAnsi"/>
          <w:noProof/>
          <w:color w:val="00349E" w:themeColor="accent6"/>
        </w:rPr>
      </w:pPr>
      <w:r w:rsidRPr="00A31707">
        <w:rPr>
          <w:rFonts w:eastAsia="Times New Roman"/>
          <w:b/>
          <w:bCs/>
          <w:color w:val="00349E" w:themeColor="accent6"/>
        </w:rPr>
        <w:fldChar w:fldCharType="begin"/>
      </w:r>
      <w:r w:rsidR="00E82110" w:rsidRPr="0047645C">
        <w:rPr>
          <w:rFonts w:eastAsia="Times New Roman"/>
          <w:b/>
          <w:bCs/>
          <w:color w:val="00349E" w:themeColor="accent6"/>
        </w:rPr>
        <w:instrText xml:space="preserve"> TOC \h \z \c "Table" </w:instrText>
      </w:r>
      <w:r w:rsidRPr="00A31707">
        <w:rPr>
          <w:rFonts w:eastAsia="Times New Roman"/>
          <w:b/>
          <w:bCs/>
          <w:color w:val="00349E" w:themeColor="accent6"/>
        </w:rPr>
        <w:fldChar w:fldCharType="separate"/>
      </w:r>
      <w:hyperlink w:anchor="_Toc351111560" w:history="1">
        <w:r w:rsidR="0047645C" w:rsidRPr="0047645C">
          <w:rPr>
            <w:rStyle w:val="Hyperlink"/>
            <w:noProof/>
            <w:color w:val="00349E" w:themeColor="accent6"/>
          </w:rPr>
          <w:t>Table 1: Email marketing industry standard</w:t>
        </w:r>
        <w:r w:rsidR="0047645C" w:rsidRPr="0047645C">
          <w:rPr>
            <w:noProof/>
            <w:webHidden/>
            <w:color w:val="00349E" w:themeColor="accent6"/>
          </w:rPr>
          <w:tab/>
        </w:r>
        <w:r w:rsidRPr="0047645C">
          <w:rPr>
            <w:noProof/>
            <w:webHidden/>
            <w:color w:val="00349E" w:themeColor="accent6"/>
          </w:rPr>
          <w:fldChar w:fldCharType="begin"/>
        </w:r>
        <w:r w:rsidR="0047645C" w:rsidRPr="0047645C">
          <w:rPr>
            <w:noProof/>
            <w:webHidden/>
            <w:color w:val="00349E" w:themeColor="accent6"/>
          </w:rPr>
          <w:instrText xml:space="preserve"> PAGEREF _Toc351111560 \h </w:instrText>
        </w:r>
        <w:r w:rsidRPr="0047645C">
          <w:rPr>
            <w:noProof/>
            <w:webHidden/>
            <w:color w:val="00349E" w:themeColor="accent6"/>
          </w:rPr>
        </w:r>
        <w:r w:rsidRPr="0047645C">
          <w:rPr>
            <w:noProof/>
            <w:webHidden/>
            <w:color w:val="00349E" w:themeColor="accent6"/>
          </w:rPr>
          <w:fldChar w:fldCharType="separate"/>
        </w:r>
        <w:r w:rsidR="00192EF9">
          <w:rPr>
            <w:noProof/>
            <w:webHidden/>
            <w:color w:val="00349E" w:themeColor="accent6"/>
          </w:rPr>
          <w:t>12</w:t>
        </w:r>
        <w:r w:rsidRPr="0047645C">
          <w:rPr>
            <w:noProof/>
            <w:webHidden/>
            <w:color w:val="00349E" w:themeColor="accent6"/>
          </w:rPr>
          <w:fldChar w:fldCharType="end"/>
        </w:r>
      </w:hyperlink>
    </w:p>
    <w:p w:rsidR="0047645C" w:rsidRPr="0047645C" w:rsidRDefault="00A31707" w:rsidP="00A33977">
      <w:pPr>
        <w:pStyle w:val="TableofFigures"/>
        <w:tabs>
          <w:tab w:val="right" w:leader="dot" w:pos="6934"/>
        </w:tabs>
        <w:spacing w:after="0" w:line="240" w:lineRule="auto"/>
        <w:rPr>
          <w:rFonts w:asciiTheme="minorHAnsi" w:eastAsiaTheme="minorEastAsia" w:hAnsiTheme="minorHAnsi"/>
          <w:noProof/>
          <w:color w:val="00349E" w:themeColor="accent6"/>
        </w:rPr>
      </w:pPr>
      <w:hyperlink w:anchor="_Toc351111561" w:history="1">
        <w:r w:rsidR="0047645C" w:rsidRPr="0047645C">
          <w:rPr>
            <w:rStyle w:val="Hyperlink"/>
            <w:noProof/>
            <w:color w:val="00349E" w:themeColor="accent6"/>
          </w:rPr>
          <w:t>Table 2: Data collection and use by marketers (in %)</w:t>
        </w:r>
        <w:r w:rsidR="0047645C" w:rsidRPr="0047645C">
          <w:rPr>
            <w:noProof/>
            <w:webHidden/>
            <w:color w:val="00349E" w:themeColor="accent6"/>
          </w:rPr>
          <w:tab/>
        </w:r>
        <w:r w:rsidRPr="0047645C">
          <w:rPr>
            <w:noProof/>
            <w:webHidden/>
            <w:color w:val="00349E" w:themeColor="accent6"/>
          </w:rPr>
          <w:fldChar w:fldCharType="begin"/>
        </w:r>
        <w:r w:rsidR="0047645C" w:rsidRPr="0047645C">
          <w:rPr>
            <w:noProof/>
            <w:webHidden/>
            <w:color w:val="00349E" w:themeColor="accent6"/>
          </w:rPr>
          <w:instrText xml:space="preserve"> PAGEREF _Toc351111561 \h </w:instrText>
        </w:r>
        <w:r w:rsidRPr="0047645C">
          <w:rPr>
            <w:noProof/>
            <w:webHidden/>
            <w:color w:val="00349E" w:themeColor="accent6"/>
          </w:rPr>
        </w:r>
        <w:r w:rsidRPr="0047645C">
          <w:rPr>
            <w:noProof/>
            <w:webHidden/>
            <w:color w:val="00349E" w:themeColor="accent6"/>
          </w:rPr>
          <w:fldChar w:fldCharType="separate"/>
        </w:r>
        <w:r w:rsidR="00192EF9">
          <w:rPr>
            <w:noProof/>
            <w:webHidden/>
            <w:color w:val="00349E" w:themeColor="accent6"/>
          </w:rPr>
          <w:t>20</w:t>
        </w:r>
        <w:r w:rsidRPr="0047645C">
          <w:rPr>
            <w:noProof/>
            <w:webHidden/>
            <w:color w:val="00349E" w:themeColor="accent6"/>
          </w:rPr>
          <w:fldChar w:fldCharType="end"/>
        </w:r>
      </w:hyperlink>
    </w:p>
    <w:p w:rsidR="0047645C" w:rsidRPr="0047645C" w:rsidRDefault="00A31707" w:rsidP="00A33977">
      <w:pPr>
        <w:pStyle w:val="TableofFigures"/>
        <w:tabs>
          <w:tab w:val="right" w:leader="dot" w:pos="6934"/>
        </w:tabs>
        <w:spacing w:after="0" w:line="240" w:lineRule="auto"/>
        <w:rPr>
          <w:rFonts w:asciiTheme="minorHAnsi" w:eastAsiaTheme="minorEastAsia" w:hAnsiTheme="minorHAnsi"/>
          <w:noProof/>
          <w:color w:val="00349E" w:themeColor="accent6"/>
        </w:rPr>
      </w:pPr>
      <w:hyperlink w:anchor="_Toc351111562" w:history="1">
        <w:r w:rsidR="0047645C" w:rsidRPr="0047645C">
          <w:rPr>
            <w:rStyle w:val="Hyperlink"/>
            <w:noProof/>
            <w:color w:val="00349E" w:themeColor="accent6"/>
          </w:rPr>
          <w:t>Table 3: Key metrics and its difficulty level</w:t>
        </w:r>
        <w:r w:rsidR="0047645C" w:rsidRPr="0047645C">
          <w:rPr>
            <w:noProof/>
            <w:webHidden/>
            <w:color w:val="00349E" w:themeColor="accent6"/>
          </w:rPr>
          <w:tab/>
        </w:r>
        <w:r w:rsidRPr="0047645C">
          <w:rPr>
            <w:noProof/>
            <w:webHidden/>
            <w:color w:val="00349E" w:themeColor="accent6"/>
          </w:rPr>
          <w:fldChar w:fldCharType="begin"/>
        </w:r>
        <w:r w:rsidR="0047645C" w:rsidRPr="0047645C">
          <w:rPr>
            <w:noProof/>
            <w:webHidden/>
            <w:color w:val="00349E" w:themeColor="accent6"/>
          </w:rPr>
          <w:instrText xml:space="preserve"> PAGEREF _Toc351111562 \h </w:instrText>
        </w:r>
        <w:r w:rsidRPr="0047645C">
          <w:rPr>
            <w:noProof/>
            <w:webHidden/>
            <w:color w:val="00349E" w:themeColor="accent6"/>
          </w:rPr>
        </w:r>
        <w:r w:rsidRPr="0047645C">
          <w:rPr>
            <w:noProof/>
            <w:webHidden/>
            <w:color w:val="00349E" w:themeColor="accent6"/>
          </w:rPr>
          <w:fldChar w:fldCharType="separate"/>
        </w:r>
        <w:r w:rsidR="00192EF9">
          <w:rPr>
            <w:noProof/>
            <w:webHidden/>
            <w:color w:val="00349E" w:themeColor="accent6"/>
          </w:rPr>
          <w:t>23</w:t>
        </w:r>
        <w:r w:rsidRPr="0047645C">
          <w:rPr>
            <w:noProof/>
            <w:webHidden/>
            <w:color w:val="00349E" w:themeColor="accent6"/>
          </w:rPr>
          <w:fldChar w:fldCharType="end"/>
        </w:r>
      </w:hyperlink>
    </w:p>
    <w:p w:rsidR="0047645C" w:rsidRPr="0047645C" w:rsidRDefault="00A31707" w:rsidP="00A33977">
      <w:pPr>
        <w:pStyle w:val="TableofFigures"/>
        <w:tabs>
          <w:tab w:val="right" w:leader="dot" w:pos="6934"/>
        </w:tabs>
        <w:spacing w:after="0" w:line="240" w:lineRule="auto"/>
        <w:rPr>
          <w:rFonts w:asciiTheme="minorHAnsi" w:eastAsiaTheme="minorEastAsia" w:hAnsiTheme="minorHAnsi"/>
          <w:noProof/>
          <w:color w:val="00349E" w:themeColor="accent6"/>
        </w:rPr>
      </w:pPr>
      <w:hyperlink w:anchor="_Toc351111563" w:history="1">
        <w:r w:rsidR="0047645C" w:rsidRPr="0047645C">
          <w:rPr>
            <w:rStyle w:val="Hyperlink"/>
            <w:noProof/>
            <w:color w:val="00349E" w:themeColor="accent6"/>
          </w:rPr>
          <w:t>Table 4: Marketing automation implementation time requirement (in months)</w:t>
        </w:r>
        <w:r w:rsidR="0047645C" w:rsidRPr="0047645C">
          <w:rPr>
            <w:noProof/>
            <w:webHidden/>
            <w:color w:val="00349E" w:themeColor="accent6"/>
          </w:rPr>
          <w:tab/>
        </w:r>
        <w:r w:rsidRPr="0047645C">
          <w:rPr>
            <w:noProof/>
            <w:webHidden/>
            <w:color w:val="00349E" w:themeColor="accent6"/>
          </w:rPr>
          <w:fldChar w:fldCharType="begin"/>
        </w:r>
        <w:r w:rsidR="0047645C" w:rsidRPr="0047645C">
          <w:rPr>
            <w:noProof/>
            <w:webHidden/>
            <w:color w:val="00349E" w:themeColor="accent6"/>
          </w:rPr>
          <w:instrText xml:space="preserve"> PAGEREF _Toc351111563 \h </w:instrText>
        </w:r>
        <w:r w:rsidRPr="0047645C">
          <w:rPr>
            <w:noProof/>
            <w:webHidden/>
            <w:color w:val="00349E" w:themeColor="accent6"/>
          </w:rPr>
        </w:r>
        <w:r w:rsidRPr="0047645C">
          <w:rPr>
            <w:noProof/>
            <w:webHidden/>
            <w:color w:val="00349E" w:themeColor="accent6"/>
          </w:rPr>
          <w:fldChar w:fldCharType="separate"/>
        </w:r>
        <w:r w:rsidR="00192EF9">
          <w:rPr>
            <w:noProof/>
            <w:webHidden/>
            <w:color w:val="00349E" w:themeColor="accent6"/>
          </w:rPr>
          <w:t>32</w:t>
        </w:r>
        <w:r w:rsidRPr="0047645C">
          <w:rPr>
            <w:noProof/>
            <w:webHidden/>
            <w:color w:val="00349E" w:themeColor="accent6"/>
          </w:rPr>
          <w:fldChar w:fldCharType="end"/>
        </w:r>
      </w:hyperlink>
    </w:p>
    <w:p w:rsidR="0047645C" w:rsidRPr="0047645C" w:rsidRDefault="00A31707" w:rsidP="00A33977">
      <w:pPr>
        <w:pStyle w:val="TableofFigures"/>
        <w:tabs>
          <w:tab w:val="right" w:leader="dot" w:pos="6934"/>
        </w:tabs>
        <w:spacing w:after="0" w:line="240" w:lineRule="auto"/>
        <w:rPr>
          <w:rFonts w:asciiTheme="minorHAnsi" w:eastAsiaTheme="minorEastAsia" w:hAnsiTheme="minorHAnsi"/>
          <w:noProof/>
          <w:color w:val="00349E" w:themeColor="accent6"/>
        </w:rPr>
      </w:pPr>
      <w:hyperlink w:anchor="_Toc351111564" w:history="1">
        <w:r w:rsidR="0047645C" w:rsidRPr="0047645C">
          <w:rPr>
            <w:rStyle w:val="Hyperlink"/>
            <w:noProof/>
            <w:color w:val="00349E" w:themeColor="accent6"/>
          </w:rPr>
          <w:t>Table 5: Estimated Revenue of B2B Marketing Automation Specialists in 2012</w:t>
        </w:r>
        <w:r w:rsidR="0047645C" w:rsidRPr="0047645C">
          <w:rPr>
            <w:noProof/>
            <w:webHidden/>
            <w:color w:val="00349E" w:themeColor="accent6"/>
          </w:rPr>
          <w:tab/>
        </w:r>
        <w:r w:rsidRPr="0047645C">
          <w:rPr>
            <w:noProof/>
            <w:webHidden/>
            <w:color w:val="00349E" w:themeColor="accent6"/>
          </w:rPr>
          <w:fldChar w:fldCharType="begin"/>
        </w:r>
        <w:r w:rsidR="0047645C" w:rsidRPr="0047645C">
          <w:rPr>
            <w:noProof/>
            <w:webHidden/>
            <w:color w:val="00349E" w:themeColor="accent6"/>
          </w:rPr>
          <w:instrText xml:space="preserve"> PAGEREF _Toc351111564 \h </w:instrText>
        </w:r>
        <w:r w:rsidRPr="0047645C">
          <w:rPr>
            <w:noProof/>
            <w:webHidden/>
            <w:color w:val="00349E" w:themeColor="accent6"/>
          </w:rPr>
        </w:r>
        <w:r w:rsidRPr="0047645C">
          <w:rPr>
            <w:noProof/>
            <w:webHidden/>
            <w:color w:val="00349E" w:themeColor="accent6"/>
          </w:rPr>
          <w:fldChar w:fldCharType="separate"/>
        </w:r>
        <w:r w:rsidR="00192EF9">
          <w:rPr>
            <w:noProof/>
            <w:webHidden/>
            <w:color w:val="00349E" w:themeColor="accent6"/>
          </w:rPr>
          <w:t>34</w:t>
        </w:r>
        <w:r w:rsidRPr="0047645C">
          <w:rPr>
            <w:noProof/>
            <w:webHidden/>
            <w:color w:val="00349E" w:themeColor="accent6"/>
          </w:rPr>
          <w:fldChar w:fldCharType="end"/>
        </w:r>
      </w:hyperlink>
    </w:p>
    <w:p w:rsidR="00E82110" w:rsidRPr="00972766" w:rsidRDefault="00A31707" w:rsidP="00BD374B">
      <w:pPr>
        <w:pStyle w:val="Heading1"/>
      </w:pPr>
      <w:r w:rsidRPr="0047645C">
        <w:rPr>
          <w:color w:val="00349E" w:themeColor="accent6"/>
        </w:rPr>
        <w:fldChar w:fldCharType="end"/>
      </w:r>
      <w:bookmarkStart w:id="4" w:name="_Toc351541798"/>
      <w:bookmarkStart w:id="5" w:name="_Toc351541837"/>
      <w:r w:rsidR="00972766" w:rsidRPr="00972766">
        <w:t xml:space="preserve">Table of </w:t>
      </w:r>
      <w:r w:rsidR="00972766" w:rsidRPr="00BD374B">
        <w:t>Figures</w:t>
      </w:r>
      <w:bookmarkEnd w:id="4"/>
      <w:bookmarkEnd w:id="5"/>
    </w:p>
    <w:p w:rsidR="0047645C" w:rsidRPr="0047645C" w:rsidRDefault="00A31707" w:rsidP="00410856">
      <w:pPr>
        <w:pStyle w:val="TableofFigures"/>
        <w:tabs>
          <w:tab w:val="right" w:leader="dot" w:pos="6934"/>
        </w:tabs>
        <w:spacing w:after="0" w:line="240" w:lineRule="auto"/>
        <w:rPr>
          <w:rStyle w:val="Hyperlink"/>
          <w:noProof/>
          <w:color w:val="00349E" w:themeColor="accent6"/>
        </w:rPr>
      </w:pPr>
      <w:r w:rsidRPr="00FD173F">
        <w:rPr>
          <w:rStyle w:val="Hyperlink"/>
          <w:noProof/>
          <w:color w:val="00349E" w:themeColor="accent6"/>
        </w:rPr>
        <w:fldChar w:fldCharType="begin"/>
      </w:r>
      <w:r w:rsidR="006B08EF" w:rsidRPr="00FD173F">
        <w:rPr>
          <w:rStyle w:val="Hyperlink"/>
          <w:noProof/>
          <w:color w:val="00349E" w:themeColor="accent6"/>
        </w:rPr>
        <w:instrText xml:space="preserve"> TOC \h \z \c "Figure" </w:instrText>
      </w:r>
      <w:r w:rsidRPr="00FD173F">
        <w:rPr>
          <w:rStyle w:val="Hyperlink"/>
          <w:noProof/>
          <w:color w:val="00349E" w:themeColor="accent6"/>
        </w:rPr>
        <w:fldChar w:fldCharType="separate"/>
      </w:r>
      <w:hyperlink w:anchor="_Toc351111619" w:history="1">
        <w:r w:rsidR="0047645C" w:rsidRPr="0047645C">
          <w:rPr>
            <w:rStyle w:val="Hyperlink"/>
            <w:noProof/>
            <w:color w:val="00349E" w:themeColor="accent6"/>
          </w:rPr>
          <w:t>Figure 1: Benefits of Marketing Automation (in%)</w:t>
        </w:r>
        <w:r w:rsidR="0047645C" w:rsidRPr="0047645C">
          <w:rPr>
            <w:rStyle w:val="Hyperlink"/>
            <w:noProof/>
            <w:webHidden/>
            <w:color w:val="00349E" w:themeColor="accent6"/>
          </w:rPr>
          <w:tab/>
        </w:r>
        <w:r w:rsidRPr="0047645C">
          <w:rPr>
            <w:rStyle w:val="Hyperlink"/>
            <w:noProof/>
            <w:webHidden/>
            <w:color w:val="00349E" w:themeColor="accent6"/>
          </w:rPr>
          <w:fldChar w:fldCharType="begin"/>
        </w:r>
        <w:r w:rsidR="0047645C" w:rsidRPr="0047645C">
          <w:rPr>
            <w:rStyle w:val="Hyperlink"/>
            <w:noProof/>
            <w:webHidden/>
            <w:color w:val="00349E" w:themeColor="accent6"/>
          </w:rPr>
          <w:instrText xml:space="preserve"> PAGEREF _Toc351111619 \h </w:instrText>
        </w:r>
        <w:r w:rsidRPr="0047645C">
          <w:rPr>
            <w:rStyle w:val="Hyperlink"/>
            <w:noProof/>
            <w:webHidden/>
            <w:color w:val="00349E" w:themeColor="accent6"/>
          </w:rPr>
        </w:r>
        <w:r w:rsidRPr="0047645C">
          <w:rPr>
            <w:rStyle w:val="Hyperlink"/>
            <w:noProof/>
            <w:webHidden/>
            <w:color w:val="00349E" w:themeColor="accent6"/>
          </w:rPr>
          <w:fldChar w:fldCharType="separate"/>
        </w:r>
        <w:r w:rsidR="00192EF9">
          <w:rPr>
            <w:rStyle w:val="Hyperlink"/>
            <w:noProof/>
            <w:webHidden/>
            <w:color w:val="00349E" w:themeColor="accent6"/>
          </w:rPr>
          <w:t>8</w:t>
        </w:r>
        <w:r w:rsidRPr="0047645C">
          <w:rPr>
            <w:rStyle w:val="Hyperlink"/>
            <w:noProof/>
            <w:webHidden/>
            <w:color w:val="00349E" w:themeColor="accent6"/>
          </w:rPr>
          <w:fldChar w:fldCharType="end"/>
        </w:r>
      </w:hyperlink>
    </w:p>
    <w:p w:rsidR="0047645C" w:rsidRPr="0047645C" w:rsidRDefault="00A31707" w:rsidP="00410856">
      <w:pPr>
        <w:pStyle w:val="TableofFigures"/>
        <w:tabs>
          <w:tab w:val="right" w:leader="dot" w:pos="6934"/>
        </w:tabs>
        <w:spacing w:after="0" w:line="240" w:lineRule="auto"/>
        <w:rPr>
          <w:rStyle w:val="Hyperlink"/>
          <w:noProof/>
          <w:color w:val="00349E" w:themeColor="accent6"/>
        </w:rPr>
      </w:pPr>
      <w:hyperlink w:anchor="_Toc351111620" w:history="1">
        <w:r w:rsidR="0047645C" w:rsidRPr="0047645C">
          <w:rPr>
            <w:rStyle w:val="Hyperlink"/>
            <w:noProof/>
            <w:color w:val="00349E" w:themeColor="accent6"/>
          </w:rPr>
          <w:t>Figure 2: Database Integration</w:t>
        </w:r>
        <w:r w:rsidR="0047645C" w:rsidRPr="0047645C">
          <w:rPr>
            <w:rStyle w:val="Hyperlink"/>
            <w:noProof/>
            <w:webHidden/>
            <w:color w:val="00349E" w:themeColor="accent6"/>
          </w:rPr>
          <w:tab/>
        </w:r>
        <w:r w:rsidRPr="0047645C">
          <w:rPr>
            <w:rStyle w:val="Hyperlink"/>
            <w:noProof/>
            <w:webHidden/>
            <w:color w:val="00349E" w:themeColor="accent6"/>
          </w:rPr>
          <w:fldChar w:fldCharType="begin"/>
        </w:r>
        <w:r w:rsidR="0047645C" w:rsidRPr="0047645C">
          <w:rPr>
            <w:rStyle w:val="Hyperlink"/>
            <w:noProof/>
            <w:webHidden/>
            <w:color w:val="00349E" w:themeColor="accent6"/>
          </w:rPr>
          <w:instrText xml:space="preserve"> PAGEREF _Toc351111620 \h </w:instrText>
        </w:r>
        <w:r w:rsidRPr="0047645C">
          <w:rPr>
            <w:rStyle w:val="Hyperlink"/>
            <w:noProof/>
            <w:webHidden/>
            <w:color w:val="00349E" w:themeColor="accent6"/>
          </w:rPr>
        </w:r>
        <w:r w:rsidRPr="0047645C">
          <w:rPr>
            <w:rStyle w:val="Hyperlink"/>
            <w:noProof/>
            <w:webHidden/>
            <w:color w:val="00349E" w:themeColor="accent6"/>
          </w:rPr>
          <w:fldChar w:fldCharType="separate"/>
        </w:r>
        <w:r w:rsidR="00192EF9">
          <w:rPr>
            <w:rStyle w:val="Hyperlink"/>
            <w:noProof/>
            <w:webHidden/>
            <w:color w:val="00349E" w:themeColor="accent6"/>
          </w:rPr>
          <w:t>16</w:t>
        </w:r>
        <w:r w:rsidRPr="0047645C">
          <w:rPr>
            <w:rStyle w:val="Hyperlink"/>
            <w:noProof/>
            <w:webHidden/>
            <w:color w:val="00349E" w:themeColor="accent6"/>
          </w:rPr>
          <w:fldChar w:fldCharType="end"/>
        </w:r>
      </w:hyperlink>
    </w:p>
    <w:p w:rsidR="0047645C" w:rsidRPr="0047645C" w:rsidRDefault="00A31707" w:rsidP="00410856">
      <w:pPr>
        <w:pStyle w:val="TableofFigures"/>
        <w:tabs>
          <w:tab w:val="right" w:leader="dot" w:pos="6934"/>
        </w:tabs>
        <w:spacing w:after="0" w:line="240" w:lineRule="auto"/>
        <w:rPr>
          <w:rStyle w:val="Hyperlink"/>
          <w:noProof/>
          <w:color w:val="00349E" w:themeColor="accent6"/>
        </w:rPr>
      </w:pPr>
      <w:hyperlink w:anchor="_Toc351111621" w:history="1">
        <w:r w:rsidR="0047645C" w:rsidRPr="0047645C">
          <w:rPr>
            <w:rStyle w:val="Hyperlink"/>
            <w:noProof/>
            <w:color w:val="00349E" w:themeColor="accent6"/>
          </w:rPr>
          <w:t>Figure 3: Industry based email open rate (in %)</w:t>
        </w:r>
        <w:r w:rsidR="0047645C" w:rsidRPr="0047645C">
          <w:rPr>
            <w:rStyle w:val="Hyperlink"/>
            <w:noProof/>
            <w:webHidden/>
            <w:color w:val="00349E" w:themeColor="accent6"/>
          </w:rPr>
          <w:tab/>
        </w:r>
        <w:r w:rsidRPr="0047645C">
          <w:rPr>
            <w:rStyle w:val="Hyperlink"/>
            <w:noProof/>
            <w:webHidden/>
            <w:color w:val="00349E" w:themeColor="accent6"/>
          </w:rPr>
          <w:fldChar w:fldCharType="begin"/>
        </w:r>
        <w:r w:rsidR="0047645C" w:rsidRPr="0047645C">
          <w:rPr>
            <w:rStyle w:val="Hyperlink"/>
            <w:noProof/>
            <w:webHidden/>
            <w:color w:val="00349E" w:themeColor="accent6"/>
          </w:rPr>
          <w:instrText xml:space="preserve"> PAGEREF _Toc351111621 \h </w:instrText>
        </w:r>
        <w:r w:rsidRPr="0047645C">
          <w:rPr>
            <w:rStyle w:val="Hyperlink"/>
            <w:noProof/>
            <w:webHidden/>
            <w:color w:val="00349E" w:themeColor="accent6"/>
          </w:rPr>
        </w:r>
        <w:r w:rsidRPr="0047645C">
          <w:rPr>
            <w:rStyle w:val="Hyperlink"/>
            <w:noProof/>
            <w:webHidden/>
            <w:color w:val="00349E" w:themeColor="accent6"/>
          </w:rPr>
          <w:fldChar w:fldCharType="separate"/>
        </w:r>
        <w:r w:rsidR="00192EF9">
          <w:rPr>
            <w:rStyle w:val="Hyperlink"/>
            <w:noProof/>
            <w:webHidden/>
            <w:color w:val="00349E" w:themeColor="accent6"/>
          </w:rPr>
          <w:t>21</w:t>
        </w:r>
        <w:r w:rsidRPr="0047645C">
          <w:rPr>
            <w:rStyle w:val="Hyperlink"/>
            <w:noProof/>
            <w:webHidden/>
            <w:color w:val="00349E" w:themeColor="accent6"/>
          </w:rPr>
          <w:fldChar w:fldCharType="end"/>
        </w:r>
      </w:hyperlink>
    </w:p>
    <w:p w:rsidR="0047645C" w:rsidRPr="0047645C" w:rsidRDefault="00A31707" w:rsidP="00410856">
      <w:pPr>
        <w:pStyle w:val="TableofFigures"/>
        <w:tabs>
          <w:tab w:val="right" w:leader="dot" w:pos="6934"/>
        </w:tabs>
        <w:spacing w:after="0" w:line="240" w:lineRule="auto"/>
        <w:rPr>
          <w:rStyle w:val="Hyperlink"/>
          <w:noProof/>
          <w:color w:val="00349E" w:themeColor="accent6"/>
        </w:rPr>
      </w:pPr>
      <w:hyperlink w:anchor="_Toc351111622" w:history="1">
        <w:r w:rsidR="0047645C" w:rsidRPr="0047645C">
          <w:rPr>
            <w:rStyle w:val="Hyperlink"/>
            <w:noProof/>
            <w:color w:val="00349E" w:themeColor="accent6"/>
          </w:rPr>
          <w:t>Figure 4: CEOs grade marketing</w:t>
        </w:r>
        <w:r w:rsidR="0047645C" w:rsidRPr="0047645C">
          <w:rPr>
            <w:rStyle w:val="Hyperlink"/>
            <w:noProof/>
            <w:webHidden/>
            <w:color w:val="00349E" w:themeColor="accent6"/>
          </w:rPr>
          <w:tab/>
        </w:r>
        <w:r w:rsidRPr="0047645C">
          <w:rPr>
            <w:rStyle w:val="Hyperlink"/>
            <w:noProof/>
            <w:webHidden/>
            <w:color w:val="00349E" w:themeColor="accent6"/>
          </w:rPr>
          <w:fldChar w:fldCharType="begin"/>
        </w:r>
        <w:r w:rsidR="0047645C" w:rsidRPr="0047645C">
          <w:rPr>
            <w:rStyle w:val="Hyperlink"/>
            <w:noProof/>
            <w:webHidden/>
            <w:color w:val="00349E" w:themeColor="accent6"/>
          </w:rPr>
          <w:instrText xml:space="preserve"> PAGEREF _Toc351111622 \h </w:instrText>
        </w:r>
        <w:r w:rsidRPr="0047645C">
          <w:rPr>
            <w:rStyle w:val="Hyperlink"/>
            <w:noProof/>
            <w:webHidden/>
            <w:color w:val="00349E" w:themeColor="accent6"/>
          </w:rPr>
        </w:r>
        <w:r w:rsidRPr="0047645C">
          <w:rPr>
            <w:rStyle w:val="Hyperlink"/>
            <w:noProof/>
            <w:webHidden/>
            <w:color w:val="00349E" w:themeColor="accent6"/>
          </w:rPr>
          <w:fldChar w:fldCharType="separate"/>
        </w:r>
        <w:r w:rsidR="00192EF9">
          <w:rPr>
            <w:rStyle w:val="Hyperlink"/>
            <w:noProof/>
            <w:webHidden/>
            <w:color w:val="00349E" w:themeColor="accent6"/>
          </w:rPr>
          <w:t>24</w:t>
        </w:r>
        <w:r w:rsidRPr="0047645C">
          <w:rPr>
            <w:rStyle w:val="Hyperlink"/>
            <w:noProof/>
            <w:webHidden/>
            <w:color w:val="00349E" w:themeColor="accent6"/>
          </w:rPr>
          <w:fldChar w:fldCharType="end"/>
        </w:r>
      </w:hyperlink>
    </w:p>
    <w:p w:rsidR="0047645C" w:rsidRPr="0047645C" w:rsidRDefault="00A31707" w:rsidP="00410856">
      <w:pPr>
        <w:pStyle w:val="TableofFigures"/>
        <w:tabs>
          <w:tab w:val="right" w:leader="dot" w:pos="6934"/>
        </w:tabs>
        <w:spacing w:after="0" w:line="240" w:lineRule="auto"/>
        <w:rPr>
          <w:rStyle w:val="Hyperlink"/>
          <w:noProof/>
          <w:color w:val="00349E" w:themeColor="accent6"/>
        </w:rPr>
      </w:pPr>
      <w:hyperlink w:anchor="_Toc351111623" w:history="1">
        <w:r w:rsidR="0047645C" w:rsidRPr="0047645C">
          <w:rPr>
            <w:rStyle w:val="Hyperlink"/>
            <w:noProof/>
            <w:color w:val="00349E" w:themeColor="accent6"/>
          </w:rPr>
          <w:t>Figure 5: Productivity of marketers based on automation level</w:t>
        </w:r>
        <w:r w:rsidR="0047645C" w:rsidRPr="0047645C">
          <w:rPr>
            <w:rStyle w:val="Hyperlink"/>
            <w:noProof/>
            <w:webHidden/>
            <w:color w:val="00349E" w:themeColor="accent6"/>
          </w:rPr>
          <w:tab/>
        </w:r>
        <w:r w:rsidRPr="0047645C">
          <w:rPr>
            <w:rStyle w:val="Hyperlink"/>
            <w:noProof/>
            <w:webHidden/>
            <w:color w:val="00349E" w:themeColor="accent6"/>
          </w:rPr>
          <w:fldChar w:fldCharType="begin"/>
        </w:r>
        <w:r w:rsidR="0047645C" w:rsidRPr="0047645C">
          <w:rPr>
            <w:rStyle w:val="Hyperlink"/>
            <w:noProof/>
            <w:webHidden/>
            <w:color w:val="00349E" w:themeColor="accent6"/>
          </w:rPr>
          <w:instrText xml:space="preserve"> PAGEREF _Toc351111623 \h </w:instrText>
        </w:r>
        <w:r w:rsidRPr="0047645C">
          <w:rPr>
            <w:rStyle w:val="Hyperlink"/>
            <w:noProof/>
            <w:webHidden/>
            <w:color w:val="00349E" w:themeColor="accent6"/>
          </w:rPr>
        </w:r>
        <w:r w:rsidRPr="0047645C">
          <w:rPr>
            <w:rStyle w:val="Hyperlink"/>
            <w:noProof/>
            <w:webHidden/>
            <w:color w:val="00349E" w:themeColor="accent6"/>
          </w:rPr>
          <w:fldChar w:fldCharType="separate"/>
        </w:r>
        <w:r w:rsidR="00192EF9">
          <w:rPr>
            <w:rStyle w:val="Hyperlink"/>
            <w:noProof/>
            <w:webHidden/>
            <w:color w:val="00349E" w:themeColor="accent6"/>
          </w:rPr>
          <w:t>29</w:t>
        </w:r>
        <w:r w:rsidRPr="0047645C">
          <w:rPr>
            <w:rStyle w:val="Hyperlink"/>
            <w:noProof/>
            <w:webHidden/>
            <w:color w:val="00349E" w:themeColor="accent6"/>
          </w:rPr>
          <w:fldChar w:fldCharType="end"/>
        </w:r>
      </w:hyperlink>
    </w:p>
    <w:p w:rsidR="008C67F8" w:rsidRDefault="00A31707" w:rsidP="0047645C">
      <w:pPr>
        <w:pStyle w:val="TableofFigures"/>
        <w:tabs>
          <w:tab w:val="right" w:leader="dot" w:pos="6934"/>
        </w:tabs>
        <w:spacing w:line="240" w:lineRule="auto"/>
      </w:pPr>
      <w:r w:rsidRPr="00FD173F">
        <w:rPr>
          <w:rStyle w:val="Hyperlink"/>
          <w:noProof/>
          <w:color w:val="00349E" w:themeColor="accent6"/>
        </w:rPr>
        <w:fldChar w:fldCharType="end"/>
      </w:r>
    </w:p>
    <w:p w:rsidR="00AC5328" w:rsidRDefault="00AC5328" w:rsidP="00B25E19"/>
    <w:p w:rsidR="00EC7BB9" w:rsidRDefault="00EC7BB9" w:rsidP="00B25E19"/>
    <w:p w:rsidR="00EC7BB9" w:rsidRDefault="00EC7BB9" w:rsidP="00B25E19"/>
    <w:p w:rsidR="00EC7BB9" w:rsidRDefault="00EC7BB9" w:rsidP="00B25E19"/>
    <w:p w:rsidR="00EC7BB9" w:rsidRDefault="00EC7BB9" w:rsidP="00B25E19"/>
    <w:p w:rsidR="00456FF0" w:rsidRDefault="00456FF0" w:rsidP="00B25E19"/>
    <w:p w:rsidR="00192EF9" w:rsidRDefault="00192EF9" w:rsidP="00B25E19"/>
    <w:p w:rsidR="00B10481" w:rsidRDefault="00B10481" w:rsidP="00BD374B">
      <w:pPr>
        <w:pStyle w:val="Heading1"/>
        <w:rPr>
          <w:rFonts w:eastAsia="Times New Roman"/>
        </w:rPr>
      </w:pPr>
      <w:bookmarkStart w:id="6" w:name="_Toc351541799"/>
      <w:bookmarkStart w:id="7" w:name="_Toc351541838"/>
      <w:r w:rsidRPr="00B10481">
        <w:rPr>
          <w:rFonts w:eastAsia="Times New Roman"/>
        </w:rPr>
        <w:lastRenderedPageBreak/>
        <w:t>Marketing</w:t>
      </w:r>
      <w:r w:rsidR="00425846">
        <w:rPr>
          <w:rFonts w:eastAsia="Times New Roman"/>
        </w:rPr>
        <w:t xml:space="preserve"> A</w:t>
      </w:r>
      <w:r w:rsidRPr="00B10481">
        <w:rPr>
          <w:rFonts w:eastAsia="Times New Roman"/>
        </w:rPr>
        <w:t>utomation</w:t>
      </w:r>
      <w:bookmarkEnd w:id="6"/>
      <w:bookmarkEnd w:id="7"/>
    </w:p>
    <w:p w:rsidR="00B10481" w:rsidRDefault="00B10481" w:rsidP="006F7D08">
      <w:pPr>
        <w:pStyle w:val="Slug"/>
      </w:pPr>
      <w:r w:rsidRPr="00B10481">
        <w:t>Mark</w:t>
      </w:r>
      <w:r w:rsidR="006470FC">
        <w:t xml:space="preserve">eting automation is </w:t>
      </w:r>
      <w:r w:rsidR="00906E2C">
        <w:t xml:space="preserve">the </w:t>
      </w:r>
      <w:r w:rsidRPr="00B10481">
        <w:t>process of managing the target, time, and content of a business’s marketing messages</w:t>
      </w:r>
      <w:r w:rsidR="00906E2C">
        <w:t xml:space="preserve"> </w:t>
      </w:r>
      <w:r w:rsidR="00906E2C" w:rsidRPr="00B10481">
        <w:t>automatically</w:t>
      </w:r>
      <w:r w:rsidRPr="00B10481">
        <w:t xml:space="preserve"> as response to potential clients for their inward actio</w:t>
      </w:r>
      <w:r w:rsidR="006470FC">
        <w:t>ns and for their online conduct</w:t>
      </w:r>
      <w:r w:rsidRPr="00B10481">
        <w:t xml:space="preserve"> </w:t>
      </w:r>
      <w:r w:rsidRPr="00492ECA">
        <w:rPr>
          <w:rFonts w:ascii="Tahoma" w:hAnsi="Tahoma"/>
          <w:color w:val="auto"/>
          <w:sz w:val="22"/>
        </w:rPr>
        <w:t>(</w:t>
      </w:r>
      <w:r w:rsidRPr="00492ECA">
        <w:rPr>
          <w:rFonts w:ascii="Tahoma" w:hAnsi="Tahoma"/>
          <w:i/>
          <w:color w:val="auto"/>
          <w:sz w:val="22"/>
        </w:rPr>
        <w:t xml:space="preserve">Oracle </w:t>
      </w:r>
      <w:proofErr w:type="spellStart"/>
      <w:r w:rsidRPr="00492ECA">
        <w:rPr>
          <w:rFonts w:ascii="Tahoma" w:hAnsi="Tahoma"/>
          <w:i/>
          <w:color w:val="auto"/>
          <w:sz w:val="22"/>
        </w:rPr>
        <w:t>Eloqua</w:t>
      </w:r>
      <w:proofErr w:type="spellEnd"/>
      <w:r w:rsidRPr="00492ECA">
        <w:rPr>
          <w:rFonts w:ascii="Tahoma" w:hAnsi="Tahoma"/>
          <w:i/>
          <w:color w:val="auto"/>
          <w:sz w:val="22"/>
        </w:rPr>
        <w:t>, 2012</w:t>
      </w:r>
      <w:r w:rsidRPr="00492ECA">
        <w:rPr>
          <w:rFonts w:ascii="Tahoma" w:hAnsi="Tahoma"/>
          <w:color w:val="auto"/>
          <w:sz w:val="22"/>
        </w:rPr>
        <w:t>).</w:t>
      </w:r>
    </w:p>
    <w:p w:rsidR="008C67F8" w:rsidRPr="00B10481" w:rsidRDefault="008C67F8" w:rsidP="008C67F8"/>
    <w:p w:rsidR="00BF2541" w:rsidRDefault="00B10481" w:rsidP="008C67F8">
      <w:r w:rsidRPr="00B10481">
        <w:t xml:space="preserve">It has a well defined focus of filtering marketing inquiries or purchase interest of prospects to sales ready leads. The process of marketing automation starts from watching prospect’s online </w:t>
      </w:r>
      <w:r w:rsidR="00DF01E1" w:rsidRPr="00B10481">
        <w:t>behaviour</w:t>
      </w:r>
      <w:r w:rsidRPr="00B10481">
        <w:t xml:space="preserve">. </w:t>
      </w:r>
    </w:p>
    <w:p w:rsidR="00B10481" w:rsidRDefault="00B10481" w:rsidP="008C67F8">
      <w:r w:rsidRPr="00B10481">
        <w:t>The prospects are then presented with series of campaign messages through email or social media or other</w:t>
      </w:r>
      <w:r w:rsidR="00EA749B">
        <w:t xml:space="preserve"> means thereby nurturing their ‘</w:t>
      </w:r>
      <w:r w:rsidRPr="00BF2541">
        <w:rPr>
          <w:b/>
        </w:rPr>
        <w:t>interest</w:t>
      </w:r>
      <w:r w:rsidR="00EA749B">
        <w:rPr>
          <w:b/>
        </w:rPr>
        <w:t>’</w:t>
      </w:r>
      <w:r w:rsidRPr="00B10481">
        <w:t xml:space="preserve"> towards a sale. This process is common among Business to Business (B2B) and Business to Customer (B2C). In marketing automation, marketing technology is intertwined with integrated sales process.</w:t>
      </w:r>
    </w:p>
    <w:p w:rsidR="00B10481" w:rsidRDefault="00B10481" w:rsidP="00EC7BB9">
      <w:pPr>
        <w:pStyle w:val="Heading2"/>
        <w:rPr>
          <w:rFonts w:eastAsia="Times New Roman"/>
        </w:rPr>
      </w:pPr>
      <w:bookmarkStart w:id="8" w:name="_Toc351541800"/>
      <w:bookmarkStart w:id="9" w:name="_Toc351541839"/>
      <w:r w:rsidRPr="00B10481">
        <w:rPr>
          <w:rFonts w:eastAsia="Times New Roman"/>
        </w:rPr>
        <w:t>Benefits of marketing automation</w:t>
      </w:r>
      <w:bookmarkEnd w:id="8"/>
      <w:bookmarkEnd w:id="9"/>
    </w:p>
    <w:p w:rsidR="00B10481" w:rsidRPr="00B10481" w:rsidRDefault="00B10481" w:rsidP="008C67F8">
      <w:r w:rsidRPr="00B10481">
        <w:t>The marketing automation tool implementation in a company affects revenue, efficiency, visibility and performance of the sales process. The decision makers provide utmost importance for these four areas while doing buy/build analysis. The benefits are given below.</w:t>
      </w:r>
    </w:p>
    <w:p w:rsidR="00B10481" w:rsidRPr="001650F0" w:rsidRDefault="00B10481" w:rsidP="001650F0">
      <w:pPr>
        <w:pStyle w:val="Heading3"/>
      </w:pPr>
      <w:bookmarkStart w:id="10" w:name="_Toc351541801"/>
      <w:bookmarkStart w:id="11" w:name="_Toc351541840"/>
      <w:r w:rsidRPr="00B10481">
        <w:lastRenderedPageBreak/>
        <w:t>Impact on revenue</w:t>
      </w:r>
      <w:bookmarkEnd w:id="10"/>
      <w:bookmarkEnd w:id="11"/>
    </w:p>
    <w:p w:rsidR="00B10481" w:rsidRPr="00B10481" w:rsidRDefault="00906E2C" w:rsidP="002A0C1D">
      <w:pPr>
        <w:pStyle w:val="ListParagraph"/>
        <w:numPr>
          <w:ilvl w:val="0"/>
          <w:numId w:val="29"/>
        </w:numPr>
      </w:pPr>
      <w:r>
        <w:t>Marketing Automation Strengthens t</w:t>
      </w:r>
      <w:r w:rsidR="00B10481" w:rsidRPr="00B10481">
        <w:t>he collaboration of sales and marketing departments. Marketers can fully prepare for sales dialogue</w:t>
      </w:r>
      <w:r>
        <w:t xml:space="preserve"> thereby </w:t>
      </w:r>
      <w:r w:rsidR="00B10481" w:rsidRPr="00B10481">
        <w:t>increases sales, revenue, and productivity of the company.</w:t>
      </w:r>
    </w:p>
    <w:p w:rsidR="00B10481" w:rsidRPr="00B10481" w:rsidRDefault="00B10481" w:rsidP="002A0C1D">
      <w:pPr>
        <w:pStyle w:val="ListParagraph"/>
        <w:numPr>
          <w:ilvl w:val="0"/>
          <w:numId w:val="29"/>
        </w:numPr>
      </w:pPr>
      <w:r w:rsidRPr="00B10481">
        <w:t>It clearly benefits the sales funnel. Chances are high for prospects become clients. The marketers can timely track the online activities and movements of prospects and nurture them with accurate information. However, prompt availability of the thoughtfully carved content and quality information to the prospect are the decisive factor of sales.</w:t>
      </w:r>
    </w:p>
    <w:p w:rsidR="00B10481" w:rsidRPr="00B10481" w:rsidRDefault="00B10481" w:rsidP="002A0C1D">
      <w:pPr>
        <w:pStyle w:val="ListParagraph"/>
        <w:numPr>
          <w:ilvl w:val="0"/>
          <w:numId w:val="29"/>
        </w:numPr>
      </w:pPr>
      <w:r w:rsidRPr="00B10481">
        <w:t>The marketing automation considerably reduces</w:t>
      </w:r>
      <w:r w:rsidR="00E60C92">
        <w:t xml:space="preserve"> </w:t>
      </w:r>
      <w:proofErr w:type="spellStart"/>
      <w:r w:rsidR="00E60C92">
        <w:t>timecycle</w:t>
      </w:r>
      <w:proofErr w:type="spellEnd"/>
      <w:r w:rsidRPr="00B10481">
        <w:t xml:space="preserve"> the sales process. </w:t>
      </w:r>
      <w:r w:rsidR="00E60C92">
        <w:t>The speed increases the</w:t>
      </w:r>
      <w:r w:rsidRPr="00B10481">
        <w:t xml:space="preserve"> sales procedure thereby increase</w:t>
      </w:r>
      <w:r w:rsidR="00E60C92">
        <w:t>s</w:t>
      </w:r>
      <w:r w:rsidRPr="00B10481">
        <w:t xml:space="preserve"> chances of client retention.</w:t>
      </w:r>
    </w:p>
    <w:p w:rsidR="00B10481" w:rsidRPr="00B10481" w:rsidRDefault="00B10481" w:rsidP="001650F0">
      <w:pPr>
        <w:pStyle w:val="Heading3"/>
      </w:pPr>
      <w:bookmarkStart w:id="12" w:name="_Toc351541802"/>
      <w:bookmarkStart w:id="13" w:name="_Toc351541841"/>
      <w:r w:rsidRPr="00B10481">
        <w:t>Impact on effic</w:t>
      </w:r>
      <w:r w:rsidRPr="00DF01E1">
        <w:t>i</w:t>
      </w:r>
      <w:r w:rsidRPr="00B10481">
        <w:t>ency</w:t>
      </w:r>
      <w:bookmarkEnd w:id="12"/>
      <w:bookmarkEnd w:id="13"/>
    </w:p>
    <w:p w:rsidR="00B10481" w:rsidRPr="00B10481" w:rsidRDefault="00B10481" w:rsidP="00EC7BB9">
      <w:pPr>
        <w:pStyle w:val="ListParagraph"/>
        <w:numPr>
          <w:ilvl w:val="0"/>
          <w:numId w:val="18"/>
        </w:numPr>
      </w:pPr>
      <w:r w:rsidRPr="00B10481">
        <w:t>According to Randy Shattuck, the marketing automation</w:t>
      </w:r>
      <w:r w:rsidR="005532E1">
        <w:t xml:space="preserve"> process</w:t>
      </w:r>
      <w:r w:rsidRPr="00B10481">
        <w:t xml:space="preserve"> helps the companies to send out accurate content and data through emails, articles, webinars, demos, newsletters, landing pages etc.  (</w:t>
      </w:r>
      <w:r w:rsidRPr="00EC7BB9">
        <w:rPr>
          <w:i/>
        </w:rPr>
        <w:t>Shattuck, 2012</w:t>
      </w:r>
      <w:r w:rsidRPr="00B10481">
        <w:t>).</w:t>
      </w:r>
    </w:p>
    <w:p w:rsidR="00B10481" w:rsidRPr="00B10481" w:rsidRDefault="004327B0" w:rsidP="00EC7BB9">
      <w:pPr>
        <w:pStyle w:val="ListParagraph"/>
        <w:numPr>
          <w:ilvl w:val="0"/>
          <w:numId w:val="18"/>
        </w:numPr>
      </w:pPr>
      <w:r>
        <w:t>Marketers</w:t>
      </w:r>
      <w:r w:rsidR="00B10481" w:rsidRPr="00B10481">
        <w:t xml:space="preserve"> can create and send out series of emails with regular interval or predefined schedule to potential clients. It </w:t>
      </w:r>
      <w:r w:rsidR="00B10481" w:rsidRPr="00B10481">
        <w:lastRenderedPageBreak/>
        <w:t>helps the prospects to contemplate and come to an ‘informed’ choice. It really increases the chance of sales.</w:t>
      </w:r>
    </w:p>
    <w:p w:rsidR="00B10481" w:rsidRPr="00B10481" w:rsidRDefault="00B10481" w:rsidP="00EC7BB9">
      <w:pPr>
        <w:pStyle w:val="ListParagraph"/>
        <w:numPr>
          <w:ilvl w:val="0"/>
          <w:numId w:val="18"/>
        </w:numPr>
      </w:pPr>
      <w:r w:rsidRPr="00B10481">
        <w:t>Analytical data availability increases the efficiency of marketing work force. The analytical data – web traffic, webinar attempts, email reading etc</w:t>
      </w:r>
      <w:r w:rsidR="00CA64F4">
        <w:t>.</w:t>
      </w:r>
      <w:r w:rsidR="00CA64F4" w:rsidRPr="00B10481">
        <w:t xml:space="preserve"> -</w:t>
      </w:r>
      <w:r w:rsidRPr="00B10481">
        <w:t xml:space="preserve"> availability in dashboard really redu</w:t>
      </w:r>
      <w:r w:rsidR="00615D7F">
        <w:t xml:space="preserve">ces the timing for identifying </w:t>
      </w:r>
      <w:r w:rsidRPr="00615D7F">
        <w:rPr>
          <w:b/>
        </w:rPr>
        <w:t>hot prospects</w:t>
      </w:r>
      <w:r w:rsidR="00615D7F">
        <w:t>.</w:t>
      </w:r>
    </w:p>
    <w:p w:rsidR="00B10481" w:rsidRPr="00B10481" w:rsidRDefault="00B10481" w:rsidP="00EC7BB9">
      <w:pPr>
        <w:pStyle w:val="ListParagraph"/>
        <w:numPr>
          <w:ilvl w:val="0"/>
          <w:numId w:val="18"/>
        </w:numPr>
      </w:pPr>
      <w:r w:rsidRPr="00B10481">
        <w:t>Marketing automation increases the efficiency of list management.</w:t>
      </w:r>
    </w:p>
    <w:p w:rsidR="00B10481" w:rsidRPr="00B10481" w:rsidRDefault="00B10481" w:rsidP="001650F0">
      <w:pPr>
        <w:pStyle w:val="Heading3"/>
      </w:pPr>
      <w:bookmarkStart w:id="14" w:name="_Toc351541803"/>
      <w:bookmarkStart w:id="15" w:name="_Toc351541842"/>
      <w:r w:rsidRPr="00B10481">
        <w:t>Impact on visibility</w:t>
      </w:r>
      <w:bookmarkEnd w:id="14"/>
      <w:bookmarkEnd w:id="15"/>
    </w:p>
    <w:p w:rsidR="00B10481" w:rsidRPr="00B10481" w:rsidRDefault="00B10481" w:rsidP="00266229">
      <w:pPr>
        <w:pStyle w:val="ListParagraph"/>
        <w:numPr>
          <w:ilvl w:val="0"/>
          <w:numId w:val="19"/>
        </w:numPr>
      </w:pPr>
      <w:r w:rsidRPr="00B10481">
        <w:t>Marketing automation helps easy monitoring of leads. Marketers can easily track and follow the online activities –digital footprint- of prospects.</w:t>
      </w:r>
    </w:p>
    <w:p w:rsidR="00B10481" w:rsidRPr="00B10481" w:rsidRDefault="00B10481" w:rsidP="00266229">
      <w:pPr>
        <w:pStyle w:val="ListParagraph"/>
        <w:numPr>
          <w:ilvl w:val="0"/>
          <w:numId w:val="19"/>
        </w:numPr>
      </w:pPr>
      <w:r w:rsidRPr="00B10481">
        <w:t>It allows the marketers to ‘score’ the prospects from ‘amateur visitor’ to ‘hot prospects’.</w:t>
      </w:r>
    </w:p>
    <w:p w:rsidR="00B10481" w:rsidRPr="00B10481" w:rsidRDefault="00B10481" w:rsidP="001650F0">
      <w:pPr>
        <w:pStyle w:val="Heading3"/>
      </w:pPr>
      <w:bookmarkStart w:id="16" w:name="_Toc351541804"/>
      <w:bookmarkStart w:id="17" w:name="_Toc351541843"/>
      <w:r w:rsidRPr="00B10481">
        <w:t>Impact on sales team performance</w:t>
      </w:r>
      <w:bookmarkEnd w:id="16"/>
      <w:bookmarkEnd w:id="17"/>
    </w:p>
    <w:p w:rsidR="00B10481" w:rsidRPr="00B10481" w:rsidRDefault="00B10481" w:rsidP="00266229">
      <w:pPr>
        <w:pStyle w:val="ListParagraph"/>
        <w:numPr>
          <w:ilvl w:val="0"/>
          <w:numId w:val="20"/>
        </w:numPr>
      </w:pPr>
      <w:r w:rsidRPr="00B10481">
        <w:t>The study of Aberdeen Group reveals that the marketing automation tools increases the lead conversion rate up to 107% when compared with manual lead conversion (</w:t>
      </w:r>
      <w:r w:rsidRPr="00266229">
        <w:rPr>
          <w:i/>
        </w:rPr>
        <w:t>Aberdeen Group</w:t>
      </w:r>
      <w:r w:rsidRPr="00B10481">
        <w:t>).</w:t>
      </w:r>
    </w:p>
    <w:p w:rsidR="00B10481" w:rsidRPr="00B10481" w:rsidRDefault="00B10481" w:rsidP="00266229">
      <w:pPr>
        <w:pStyle w:val="ListParagraph"/>
        <w:numPr>
          <w:ilvl w:val="0"/>
          <w:numId w:val="20"/>
        </w:numPr>
      </w:pPr>
      <w:r w:rsidRPr="00B10481">
        <w:lastRenderedPageBreak/>
        <w:t>It helps the sales team to achieve up to</w:t>
      </w:r>
      <w:r w:rsidR="00E0083C">
        <w:t xml:space="preserve"> </w:t>
      </w:r>
      <w:r w:rsidRPr="00B10481">
        <w:t>17% forecast accuracy.</w:t>
      </w:r>
    </w:p>
    <w:p w:rsidR="00B10481" w:rsidRPr="00B10481" w:rsidRDefault="00B10481" w:rsidP="00266229">
      <w:pPr>
        <w:pStyle w:val="ListParagraph"/>
        <w:numPr>
          <w:ilvl w:val="0"/>
          <w:numId w:val="20"/>
        </w:numPr>
      </w:pPr>
      <w:r w:rsidRPr="00B10481">
        <w:t>Team sales achievement can be up to 20%</w:t>
      </w:r>
    </w:p>
    <w:p w:rsidR="00B10481" w:rsidRDefault="00B10481" w:rsidP="00266229">
      <w:pPr>
        <w:pStyle w:val="ListParagraph"/>
        <w:numPr>
          <w:ilvl w:val="0"/>
          <w:numId w:val="20"/>
        </w:numPr>
      </w:pPr>
      <w:r w:rsidRPr="00B10481">
        <w:t>Average deal size is up by as much as 40%.</w:t>
      </w:r>
    </w:p>
    <w:p w:rsidR="00782F11" w:rsidRPr="00615D7F" w:rsidRDefault="00782F11" w:rsidP="008C67F8">
      <w:pPr>
        <w:pStyle w:val="Caption"/>
        <w:rPr>
          <w:sz w:val="22"/>
          <w:szCs w:val="22"/>
        </w:rPr>
      </w:pPr>
      <w:bookmarkStart w:id="18" w:name="_Toc351111619"/>
      <w:r w:rsidRPr="00615D7F">
        <w:rPr>
          <w:sz w:val="22"/>
          <w:szCs w:val="22"/>
        </w:rPr>
        <w:t xml:space="preserve">Figure </w:t>
      </w:r>
      <w:r w:rsidR="00A31707" w:rsidRPr="00615D7F">
        <w:rPr>
          <w:sz w:val="22"/>
          <w:szCs w:val="22"/>
        </w:rPr>
        <w:fldChar w:fldCharType="begin"/>
      </w:r>
      <w:r w:rsidRPr="00615D7F">
        <w:rPr>
          <w:sz w:val="22"/>
          <w:szCs w:val="22"/>
        </w:rPr>
        <w:instrText xml:space="preserve"> SEQ Figure \* ARABIC </w:instrText>
      </w:r>
      <w:r w:rsidR="00A31707" w:rsidRPr="00615D7F">
        <w:rPr>
          <w:sz w:val="22"/>
          <w:szCs w:val="22"/>
        </w:rPr>
        <w:fldChar w:fldCharType="separate"/>
      </w:r>
      <w:r w:rsidR="00676AFB">
        <w:rPr>
          <w:noProof/>
          <w:sz w:val="22"/>
          <w:szCs w:val="22"/>
        </w:rPr>
        <w:t>1</w:t>
      </w:r>
      <w:r w:rsidR="00A31707" w:rsidRPr="00615D7F">
        <w:rPr>
          <w:sz w:val="22"/>
          <w:szCs w:val="22"/>
        </w:rPr>
        <w:fldChar w:fldCharType="end"/>
      </w:r>
      <w:r w:rsidRPr="00615D7F">
        <w:rPr>
          <w:sz w:val="22"/>
          <w:szCs w:val="22"/>
        </w:rPr>
        <w:t>: Benefits of Marketing Automation (</w:t>
      </w:r>
      <w:proofErr w:type="gramStart"/>
      <w:r w:rsidRPr="00615D7F">
        <w:rPr>
          <w:sz w:val="22"/>
          <w:szCs w:val="22"/>
        </w:rPr>
        <w:t>in%</w:t>
      </w:r>
      <w:proofErr w:type="gramEnd"/>
      <w:r w:rsidRPr="00615D7F">
        <w:rPr>
          <w:sz w:val="22"/>
          <w:szCs w:val="22"/>
        </w:rPr>
        <w:t>)</w:t>
      </w:r>
      <w:bookmarkEnd w:id="18"/>
    </w:p>
    <w:p w:rsidR="00782F11" w:rsidRPr="00782F11" w:rsidRDefault="00782F11" w:rsidP="008C67F8">
      <w:r>
        <w:rPr>
          <w:noProof/>
        </w:rPr>
        <w:drawing>
          <wp:inline distT="0" distB="0" distL="0" distR="0">
            <wp:extent cx="5024395" cy="2721935"/>
            <wp:effectExtent l="19050" t="0" r="4805" b="0"/>
            <wp:docPr id="3" name="Picture 2" descr="Figure1_Benefits of Marketing autom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_Benefits of Marketing automation.png"/>
                    <pic:cNvPicPr/>
                  </pic:nvPicPr>
                  <pic:blipFill>
                    <a:blip r:embed="rId9" cstate="print"/>
                    <a:stretch>
                      <a:fillRect/>
                    </a:stretch>
                  </pic:blipFill>
                  <pic:spPr>
                    <a:xfrm>
                      <a:off x="0" y="0"/>
                      <a:ext cx="5024395" cy="2721935"/>
                    </a:xfrm>
                    <a:prstGeom prst="rect">
                      <a:avLst/>
                    </a:prstGeom>
                  </pic:spPr>
                </pic:pic>
              </a:graphicData>
            </a:graphic>
          </wp:inline>
        </w:drawing>
      </w:r>
    </w:p>
    <w:p w:rsidR="00B10481" w:rsidRPr="00B10481" w:rsidRDefault="00782F11" w:rsidP="008C67F8">
      <w:r w:rsidRPr="00782F11">
        <w:rPr>
          <w:noProof/>
          <w:lang w:val="en-US"/>
        </w:rPr>
        <w:t xml:space="preserve">Source: </w:t>
      </w:r>
      <w:r w:rsidRPr="00E11E55">
        <w:rPr>
          <w:i/>
          <w:noProof/>
          <w:lang w:val="en-US"/>
        </w:rPr>
        <w:t>Aberdeen Group</w:t>
      </w:r>
    </w:p>
    <w:p w:rsidR="00B10481" w:rsidRDefault="007D2F18" w:rsidP="00BD374B">
      <w:pPr>
        <w:pStyle w:val="Heading1"/>
        <w:rPr>
          <w:rFonts w:eastAsia="Times New Roman"/>
          <w:kern w:val="36"/>
        </w:rPr>
      </w:pPr>
      <w:bookmarkStart w:id="19" w:name="_Toc351541805"/>
      <w:bookmarkStart w:id="20" w:name="_Toc351541844"/>
      <w:r>
        <w:rPr>
          <w:rFonts w:eastAsia="Times New Roman"/>
          <w:kern w:val="36"/>
        </w:rPr>
        <w:lastRenderedPageBreak/>
        <w:t>The business Concepts and requirements</w:t>
      </w:r>
      <w:bookmarkEnd w:id="19"/>
      <w:bookmarkEnd w:id="20"/>
    </w:p>
    <w:p w:rsidR="00094D51" w:rsidRDefault="00B10481" w:rsidP="00094D51">
      <w:pPr>
        <w:pStyle w:val="Slug"/>
      </w:pPr>
      <w:r w:rsidRPr="00B10481">
        <w:t xml:space="preserve">Marketing automation tools are designed based on few business concepts and requirements. The technology literally accelerates the business process through meeting business concepts. </w:t>
      </w:r>
    </w:p>
    <w:p w:rsidR="00B10481" w:rsidRPr="00B10481" w:rsidRDefault="00B10481" w:rsidP="008C67F8">
      <w:pPr>
        <w:rPr>
          <w:szCs w:val="24"/>
        </w:rPr>
      </w:pPr>
      <w:r w:rsidRPr="00B10481">
        <w:t>The marketing automation really leverages the sales process in four areas. They are:</w:t>
      </w:r>
    </w:p>
    <w:p w:rsidR="00094D51" w:rsidRDefault="00B10481" w:rsidP="00094D51">
      <w:pPr>
        <w:pStyle w:val="ListParagraph"/>
        <w:numPr>
          <w:ilvl w:val="0"/>
          <w:numId w:val="21"/>
        </w:numPr>
      </w:pPr>
      <w:r w:rsidRPr="00B10481">
        <w:t>Ena</w:t>
      </w:r>
      <w:r w:rsidR="00094D51">
        <w:t>ble listening to prospects</w:t>
      </w:r>
    </w:p>
    <w:p w:rsidR="00094D51" w:rsidRDefault="00B10481" w:rsidP="00094D51">
      <w:pPr>
        <w:pStyle w:val="ListParagraph"/>
        <w:numPr>
          <w:ilvl w:val="0"/>
          <w:numId w:val="21"/>
        </w:numPr>
      </w:pPr>
      <w:r w:rsidRPr="00B10481">
        <w:t> Customis</w:t>
      </w:r>
      <w:r w:rsidR="00094D51">
        <w:t>ed content for individuals</w:t>
      </w:r>
    </w:p>
    <w:p w:rsidR="00094D51" w:rsidRDefault="00B10481" w:rsidP="00094D51">
      <w:pPr>
        <w:pStyle w:val="ListParagraph"/>
        <w:numPr>
          <w:ilvl w:val="0"/>
          <w:numId w:val="21"/>
        </w:numPr>
      </w:pPr>
      <w:r w:rsidRPr="00B10481">
        <w:t>Provides right informa</w:t>
      </w:r>
      <w:r w:rsidR="00094D51">
        <w:t>tion at right time</w:t>
      </w:r>
    </w:p>
    <w:p w:rsidR="00B10481" w:rsidRPr="00B10481" w:rsidRDefault="00B10481" w:rsidP="00094D51">
      <w:pPr>
        <w:pStyle w:val="ListParagraph"/>
        <w:numPr>
          <w:ilvl w:val="0"/>
          <w:numId w:val="21"/>
        </w:numPr>
      </w:pPr>
      <w:r w:rsidRPr="00B10481">
        <w:t>Qualitative analysis of different market campaigns</w:t>
      </w:r>
    </w:p>
    <w:p w:rsidR="00B10481" w:rsidRPr="00B10481" w:rsidRDefault="00B10481" w:rsidP="008C67F8">
      <w:pPr>
        <w:pStyle w:val="Heading2"/>
        <w:rPr>
          <w:rFonts w:eastAsia="Times New Roman"/>
        </w:rPr>
      </w:pPr>
      <w:bookmarkStart w:id="21" w:name="_Toc351541806"/>
      <w:bookmarkStart w:id="22" w:name="_Toc351541845"/>
      <w:r w:rsidRPr="00B10481">
        <w:rPr>
          <w:rFonts w:eastAsia="Times New Roman"/>
        </w:rPr>
        <w:t>Acts As a Listening Post</w:t>
      </w:r>
      <w:bookmarkEnd w:id="21"/>
      <w:bookmarkEnd w:id="22"/>
    </w:p>
    <w:p w:rsidR="00094D51" w:rsidRDefault="00B10481" w:rsidP="00094D51">
      <w:pPr>
        <w:pStyle w:val="Slug"/>
      </w:pPr>
      <w:r w:rsidRPr="00B10481">
        <w:t xml:space="preserve">One of the basic concepts of marketing automation is that it should act as a </w:t>
      </w:r>
      <w:r w:rsidRPr="00B10481">
        <w:lastRenderedPageBreak/>
        <w:t xml:space="preserve">listening post. It helps the marketers to listen prospect’s requirement. </w:t>
      </w:r>
    </w:p>
    <w:p w:rsidR="00B10481" w:rsidRPr="00B10481" w:rsidRDefault="00B10481" w:rsidP="008C67F8">
      <w:r w:rsidRPr="00B10481">
        <w:t>It is not mandatory that the prospects ‘tell’ the marketers about their requirement, but their activities – digital footprint – help the marketers to identify prospect’s requirements (</w:t>
      </w:r>
      <w:proofErr w:type="spellStart"/>
      <w:r w:rsidRPr="00B10481">
        <w:rPr>
          <w:i/>
        </w:rPr>
        <w:t>Econsultancy</w:t>
      </w:r>
      <w:proofErr w:type="spellEnd"/>
      <w:r w:rsidRPr="00B10481">
        <w:rPr>
          <w:i/>
        </w:rPr>
        <w:t>, 2011</w:t>
      </w:r>
      <w:r w:rsidRPr="00B10481">
        <w:t>).</w:t>
      </w:r>
    </w:p>
    <w:p w:rsidR="00B10481" w:rsidRPr="00B10481" w:rsidRDefault="00B10481" w:rsidP="008C67F8">
      <w:r w:rsidRPr="00B10481">
        <w:t>Marketing automation always depends on factually correct data.  It is achieved through proper back end data management strategy. The marketers should be able to aggregate, extract and analyse all basic data of the prospects from company database therefore the primary responsibility of a marketing automation tool is nothing but capturing correct and precise prospect data.</w:t>
      </w:r>
    </w:p>
    <w:p w:rsidR="00B10481" w:rsidRPr="00B10481" w:rsidRDefault="00B10481" w:rsidP="008C67F8">
      <w:r w:rsidRPr="00B10481">
        <w:t>The digital marketers consider collection of prospect information as listening. They store the data with more structured manner for future retraction through marketing automation tools. Social network activities, past purchase data, web analytics, data collection forms, surveys or any other feasible methodologies are used by data marketers in collecting user information and they store this data in the master database. It is mandatory to have back end software for capture and structure those data consistently.</w:t>
      </w:r>
    </w:p>
    <w:p w:rsidR="00B10481" w:rsidRPr="00B10481" w:rsidRDefault="00B10481" w:rsidP="008C67F8">
      <w:r w:rsidRPr="00B10481">
        <w:t xml:space="preserve">Companies follow following methods </w:t>
      </w:r>
      <w:r w:rsidR="004534D2">
        <w:t>for ensuring</w:t>
      </w:r>
      <w:r w:rsidRPr="00B10481">
        <w:t xml:space="preserve"> effective data collection</w:t>
      </w:r>
      <w:r w:rsidR="000A5362">
        <w:t xml:space="preserve"> </w:t>
      </w:r>
      <w:r w:rsidR="000A5362" w:rsidRPr="00B10481">
        <w:t>(</w:t>
      </w:r>
      <w:proofErr w:type="spellStart"/>
      <w:r w:rsidR="000A5362" w:rsidRPr="00B10481">
        <w:rPr>
          <w:i/>
        </w:rPr>
        <w:t>Econsultancy</w:t>
      </w:r>
      <w:proofErr w:type="spellEnd"/>
      <w:r w:rsidR="000A5362" w:rsidRPr="00B10481">
        <w:rPr>
          <w:i/>
        </w:rPr>
        <w:t>, 2011</w:t>
      </w:r>
      <w:r w:rsidR="000A5362" w:rsidRPr="00B10481">
        <w:t>)</w:t>
      </w:r>
      <w:r w:rsidR="00E11E55">
        <w:t xml:space="preserve"> during test cycle</w:t>
      </w:r>
      <w:r w:rsidRPr="00B10481">
        <w:t>:</w:t>
      </w:r>
    </w:p>
    <w:p w:rsidR="00094D51" w:rsidRDefault="000A5362" w:rsidP="00094D51">
      <w:pPr>
        <w:pStyle w:val="ListParagraph"/>
        <w:numPr>
          <w:ilvl w:val="0"/>
          <w:numId w:val="22"/>
        </w:numPr>
      </w:pPr>
      <w:r>
        <w:t>They s</w:t>
      </w:r>
      <w:r w:rsidR="00B10481" w:rsidRPr="00B10481">
        <w:t>et quantitative and qu</w:t>
      </w:r>
      <w:r w:rsidR="00094D51">
        <w:t>alitative business goals.</w:t>
      </w:r>
    </w:p>
    <w:p w:rsidR="00094D51" w:rsidRDefault="00B10481" w:rsidP="00094D51">
      <w:pPr>
        <w:pStyle w:val="ListParagraph"/>
        <w:numPr>
          <w:ilvl w:val="0"/>
          <w:numId w:val="22"/>
        </w:numPr>
      </w:pPr>
      <w:r w:rsidRPr="00B10481">
        <w:t>There should be a communication plan in place for achievin</w:t>
      </w:r>
      <w:r w:rsidR="00094D51">
        <w:t>g business objectives.</w:t>
      </w:r>
    </w:p>
    <w:p w:rsidR="00094D51" w:rsidRDefault="00B10481" w:rsidP="00094D51">
      <w:pPr>
        <w:pStyle w:val="ListParagraph"/>
        <w:numPr>
          <w:ilvl w:val="0"/>
          <w:numId w:val="22"/>
        </w:numPr>
      </w:pPr>
      <w:r w:rsidRPr="00B10481">
        <w:lastRenderedPageBreak/>
        <w:t> Have a clear control line between pre-set communication plan and auto</w:t>
      </w:r>
      <w:r w:rsidR="00094D51">
        <w:t>mated communication plan.</w:t>
      </w:r>
    </w:p>
    <w:p w:rsidR="00094D51" w:rsidRDefault="00B10481" w:rsidP="00094D51">
      <w:pPr>
        <w:pStyle w:val="ListParagraph"/>
        <w:numPr>
          <w:ilvl w:val="0"/>
          <w:numId w:val="22"/>
        </w:numPr>
      </w:pPr>
      <w:r w:rsidRPr="00B10481">
        <w:t>Identify data requirement for eff</w:t>
      </w:r>
      <w:r w:rsidR="00094D51">
        <w:t>ective communication plan</w:t>
      </w:r>
    </w:p>
    <w:p w:rsidR="00B10481" w:rsidRPr="00B10481" w:rsidRDefault="00B10481" w:rsidP="00094D51">
      <w:pPr>
        <w:pStyle w:val="ListParagraph"/>
        <w:numPr>
          <w:ilvl w:val="0"/>
          <w:numId w:val="22"/>
        </w:numPr>
      </w:pPr>
      <w:r w:rsidRPr="00B10481">
        <w:t>Find out missing data that is vital for communication plan and find a way to close the gap.</w:t>
      </w:r>
    </w:p>
    <w:p w:rsidR="00B10481" w:rsidRPr="00B10481" w:rsidRDefault="00B10481" w:rsidP="008C67F8">
      <w:r w:rsidRPr="00B10481">
        <w:t> </w:t>
      </w:r>
    </w:p>
    <w:p w:rsidR="00B10481" w:rsidRPr="00B10481" w:rsidRDefault="008D7B53" w:rsidP="00094D51">
      <w:pPr>
        <w:pStyle w:val="Heading2"/>
        <w:rPr>
          <w:rFonts w:eastAsia="Times New Roman"/>
        </w:rPr>
      </w:pPr>
      <w:bookmarkStart w:id="23" w:name="_Toc351541807"/>
      <w:bookmarkStart w:id="24" w:name="_Toc351541846"/>
      <w:r>
        <w:rPr>
          <w:rFonts w:eastAsia="Times New Roman"/>
        </w:rPr>
        <w:t xml:space="preserve">Right Information at </w:t>
      </w:r>
      <w:r w:rsidR="00B10481" w:rsidRPr="00B10481">
        <w:rPr>
          <w:rFonts w:eastAsia="Times New Roman"/>
        </w:rPr>
        <w:t>Right Time</w:t>
      </w:r>
      <w:bookmarkEnd w:id="23"/>
      <w:bookmarkEnd w:id="24"/>
    </w:p>
    <w:p w:rsidR="00B10481" w:rsidRPr="00B10481" w:rsidRDefault="00B10481" w:rsidP="008C67F8">
      <w:r w:rsidRPr="00B10481">
        <w:t>Marketing automation tools should aid the marketers to feed prospects with right information at right time. The tool should be able to provide enough data analytics for analysing which information is relevant for the time.</w:t>
      </w:r>
    </w:p>
    <w:p w:rsidR="00B10481" w:rsidRPr="00B10481" w:rsidRDefault="00B10481" w:rsidP="008C67F8">
      <w:r w:rsidRPr="00B10481">
        <w:t>Providing information, that is relevant for a specific segment of prospects, through emails and landing pages engages prospects thereby increase the chance of sales close. Marketers customise the images, text, criteria, location, industry, and title of job and many more data for prospects based on their requirement (</w:t>
      </w:r>
      <w:r w:rsidRPr="004534D2">
        <w:rPr>
          <w:i/>
        </w:rPr>
        <w:t>Miller, Rothman, &amp; Roberson, 2013</w:t>
      </w:r>
      <w:r w:rsidRPr="00B10481">
        <w:t>). Marketing automation helps marketers to develop and execute campaigns where sales team can add leads. They can even propagate targeted campaigns.</w:t>
      </w:r>
    </w:p>
    <w:p w:rsidR="00B10481" w:rsidRDefault="00B10481" w:rsidP="008C67F8">
      <w:r w:rsidRPr="00B10481">
        <w:lastRenderedPageBreak/>
        <w:t>Many seasoned marketers believe that providing relevant message or informing the prospects with current offers, which are relevant to them, at right time, significantly incre</w:t>
      </w:r>
      <w:r w:rsidR="008D7B53">
        <w:t xml:space="preserve">ases the chance of conversion. </w:t>
      </w:r>
      <w:r w:rsidRPr="00B10481">
        <w:t xml:space="preserve">According to Gartner, </w:t>
      </w:r>
      <w:r w:rsidR="00DB3518" w:rsidRPr="008D7B53">
        <w:rPr>
          <w:color w:val="FF0000"/>
        </w:rPr>
        <w:t>“</w:t>
      </w:r>
      <w:r w:rsidRPr="008D7B53">
        <w:rPr>
          <w:color w:val="FF0000"/>
        </w:rPr>
        <w:t>marketers can expect a 600% lift in performance over outbound campaigns by leveraging event-triggered tactics and innovative brands like Travelocity and IHG are already seeing between 5X and 15X lifts in performance from their right-time email marketing programs. These statistics are too compelling to ignore”</w:t>
      </w:r>
      <w:r w:rsidRPr="00B10481">
        <w:t xml:space="preserve"> (</w:t>
      </w:r>
      <w:proofErr w:type="spellStart"/>
      <w:r w:rsidRPr="00094D51">
        <w:rPr>
          <w:i/>
        </w:rPr>
        <w:t>Strongmail</w:t>
      </w:r>
      <w:proofErr w:type="spellEnd"/>
      <w:r w:rsidRPr="00094D51">
        <w:rPr>
          <w:i/>
        </w:rPr>
        <w:t>, 2012</w:t>
      </w:r>
      <w:r w:rsidRPr="00B10481">
        <w:t>).</w:t>
      </w:r>
    </w:p>
    <w:p w:rsidR="00B10481" w:rsidRPr="008D7B53" w:rsidRDefault="0033753C" w:rsidP="008C67F8">
      <w:pPr>
        <w:pStyle w:val="Caption"/>
        <w:rPr>
          <w:sz w:val="22"/>
          <w:szCs w:val="22"/>
        </w:rPr>
      </w:pPr>
      <w:bookmarkStart w:id="25" w:name="_Toc351111560"/>
      <w:r w:rsidRPr="008D7B53">
        <w:rPr>
          <w:sz w:val="22"/>
          <w:szCs w:val="22"/>
        </w:rPr>
        <w:t xml:space="preserve">Table </w:t>
      </w:r>
      <w:r w:rsidR="00A31707" w:rsidRPr="008D7B53">
        <w:rPr>
          <w:sz w:val="22"/>
          <w:szCs w:val="22"/>
        </w:rPr>
        <w:fldChar w:fldCharType="begin"/>
      </w:r>
      <w:r w:rsidRPr="008D7B53">
        <w:rPr>
          <w:sz w:val="22"/>
          <w:szCs w:val="22"/>
        </w:rPr>
        <w:instrText xml:space="preserve"> SEQ Table \* ARABIC </w:instrText>
      </w:r>
      <w:r w:rsidR="00A31707" w:rsidRPr="008D7B53">
        <w:rPr>
          <w:sz w:val="22"/>
          <w:szCs w:val="22"/>
        </w:rPr>
        <w:fldChar w:fldCharType="separate"/>
      </w:r>
      <w:r w:rsidR="00676AFB">
        <w:rPr>
          <w:noProof/>
          <w:sz w:val="22"/>
          <w:szCs w:val="22"/>
        </w:rPr>
        <w:t>1</w:t>
      </w:r>
      <w:r w:rsidR="00A31707" w:rsidRPr="008D7B53">
        <w:rPr>
          <w:sz w:val="22"/>
          <w:szCs w:val="22"/>
        </w:rPr>
        <w:fldChar w:fldCharType="end"/>
      </w:r>
      <w:r w:rsidRPr="008D7B53">
        <w:rPr>
          <w:sz w:val="22"/>
          <w:szCs w:val="22"/>
        </w:rPr>
        <w:t>: Email marketing industry standard</w:t>
      </w:r>
      <w:bookmarkEnd w:id="25"/>
    </w:p>
    <w:tbl>
      <w:tblPr>
        <w:tblW w:w="7735" w:type="dxa"/>
        <w:tblLayout w:type="fixed"/>
        <w:tblCellMar>
          <w:left w:w="30" w:type="dxa"/>
          <w:right w:w="30" w:type="dxa"/>
        </w:tblCellMar>
        <w:tblLook w:val="0000"/>
      </w:tblPr>
      <w:tblGrid>
        <w:gridCol w:w="2208"/>
        <w:gridCol w:w="2851"/>
        <w:gridCol w:w="2676"/>
      </w:tblGrid>
      <w:tr w:rsidR="0033753C" w:rsidTr="00094D51">
        <w:trPr>
          <w:trHeight w:val="57"/>
        </w:trPr>
        <w:tc>
          <w:tcPr>
            <w:tcW w:w="2208" w:type="dxa"/>
            <w:tcBorders>
              <w:top w:val="single" w:sz="6" w:space="0" w:color="auto"/>
              <w:left w:val="single" w:sz="6" w:space="0" w:color="auto"/>
              <w:bottom w:val="single" w:sz="6" w:space="0" w:color="auto"/>
              <w:right w:val="single" w:sz="6" w:space="0" w:color="auto"/>
            </w:tcBorders>
            <w:shd w:val="solid" w:color="CCCCFF" w:fill="auto"/>
          </w:tcPr>
          <w:p w:rsidR="0033753C" w:rsidRPr="00094D51" w:rsidRDefault="0033753C" w:rsidP="008D7B53">
            <w:pPr>
              <w:spacing w:after="0" w:line="240" w:lineRule="auto"/>
              <w:rPr>
                <w:sz w:val="20"/>
                <w:szCs w:val="20"/>
              </w:rPr>
            </w:pPr>
            <w:r w:rsidRPr="00094D51">
              <w:rPr>
                <w:sz w:val="20"/>
                <w:szCs w:val="20"/>
              </w:rPr>
              <w:t>Industry Benchmark</w:t>
            </w:r>
          </w:p>
        </w:tc>
        <w:tc>
          <w:tcPr>
            <w:tcW w:w="2851" w:type="dxa"/>
            <w:tcBorders>
              <w:top w:val="single" w:sz="6" w:space="0" w:color="auto"/>
              <w:left w:val="single" w:sz="6" w:space="0" w:color="auto"/>
              <w:bottom w:val="single" w:sz="6" w:space="0" w:color="auto"/>
              <w:right w:val="single" w:sz="6" w:space="0" w:color="auto"/>
            </w:tcBorders>
            <w:shd w:val="solid" w:color="CCCCFF" w:fill="auto"/>
          </w:tcPr>
          <w:p w:rsidR="0033753C" w:rsidRPr="00094D51" w:rsidRDefault="0033753C" w:rsidP="008D7B53">
            <w:pPr>
              <w:spacing w:after="0" w:line="240" w:lineRule="auto"/>
              <w:rPr>
                <w:sz w:val="20"/>
                <w:szCs w:val="20"/>
              </w:rPr>
            </w:pPr>
            <w:r w:rsidRPr="00094D51">
              <w:rPr>
                <w:sz w:val="20"/>
                <w:szCs w:val="20"/>
              </w:rPr>
              <w:t>“Cold” Performance</w:t>
            </w:r>
          </w:p>
        </w:tc>
        <w:tc>
          <w:tcPr>
            <w:tcW w:w="2676" w:type="dxa"/>
            <w:tcBorders>
              <w:top w:val="single" w:sz="6" w:space="0" w:color="auto"/>
              <w:left w:val="single" w:sz="6" w:space="0" w:color="auto"/>
              <w:bottom w:val="single" w:sz="6" w:space="0" w:color="auto"/>
              <w:right w:val="single" w:sz="6" w:space="0" w:color="auto"/>
            </w:tcBorders>
            <w:shd w:val="solid" w:color="CCCCFF" w:fill="auto"/>
          </w:tcPr>
          <w:p w:rsidR="0033753C" w:rsidRPr="00094D51" w:rsidRDefault="0033753C" w:rsidP="008D7B53">
            <w:pPr>
              <w:spacing w:after="0" w:line="240" w:lineRule="auto"/>
              <w:rPr>
                <w:sz w:val="20"/>
                <w:szCs w:val="20"/>
              </w:rPr>
            </w:pPr>
            <w:r w:rsidRPr="00094D51">
              <w:rPr>
                <w:sz w:val="20"/>
                <w:szCs w:val="20"/>
              </w:rPr>
              <w:t>“Warm” Performance</w:t>
            </w:r>
          </w:p>
        </w:tc>
      </w:tr>
      <w:tr w:rsidR="0033753C" w:rsidTr="00094D51">
        <w:trPr>
          <w:trHeight w:val="57"/>
        </w:trPr>
        <w:tc>
          <w:tcPr>
            <w:tcW w:w="2208" w:type="dxa"/>
            <w:tcBorders>
              <w:top w:val="single" w:sz="6" w:space="0" w:color="auto"/>
              <w:left w:val="single" w:sz="6" w:space="0" w:color="auto"/>
              <w:bottom w:val="single" w:sz="6" w:space="0" w:color="auto"/>
              <w:right w:val="single" w:sz="6" w:space="0" w:color="auto"/>
            </w:tcBorders>
          </w:tcPr>
          <w:p w:rsidR="0033753C" w:rsidRPr="00094D51" w:rsidRDefault="0033753C" w:rsidP="008D7B53">
            <w:pPr>
              <w:spacing w:after="0" w:line="240" w:lineRule="auto"/>
              <w:rPr>
                <w:sz w:val="20"/>
                <w:szCs w:val="20"/>
              </w:rPr>
            </w:pPr>
            <w:r w:rsidRPr="00094D51">
              <w:rPr>
                <w:sz w:val="20"/>
                <w:szCs w:val="20"/>
              </w:rPr>
              <w:t>9.53% Open Rate</w:t>
            </w:r>
          </w:p>
        </w:tc>
        <w:tc>
          <w:tcPr>
            <w:tcW w:w="2851" w:type="dxa"/>
            <w:tcBorders>
              <w:top w:val="single" w:sz="6" w:space="0" w:color="auto"/>
              <w:left w:val="single" w:sz="6" w:space="0" w:color="auto"/>
              <w:bottom w:val="single" w:sz="6" w:space="0" w:color="auto"/>
              <w:right w:val="single" w:sz="6" w:space="0" w:color="auto"/>
            </w:tcBorders>
          </w:tcPr>
          <w:p w:rsidR="0033753C" w:rsidRPr="00094D51" w:rsidRDefault="0033753C" w:rsidP="008D7B53">
            <w:pPr>
              <w:spacing w:after="0" w:line="240" w:lineRule="auto"/>
              <w:rPr>
                <w:sz w:val="20"/>
                <w:szCs w:val="20"/>
              </w:rPr>
            </w:pPr>
            <w:r w:rsidRPr="00094D51">
              <w:rPr>
                <w:sz w:val="20"/>
                <w:szCs w:val="20"/>
              </w:rPr>
              <w:t>7.5% Open Rate</w:t>
            </w:r>
          </w:p>
        </w:tc>
        <w:tc>
          <w:tcPr>
            <w:tcW w:w="2676" w:type="dxa"/>
            <w:tcBorders>
              <w:top w:val="single" w:sz="6" w:space="0" w:color="auto"/>
              <w:left w:val="single" w:sz="6" w:space="0" w:color="auto"/>
              <w:bottom w:val="single" w:sz="6" w:space="0" w:color="auto"/>
              <w:right w:val="single" w:sz="6" w:space="0" w:color="auto"/>
            </w:tcBorders>
          </w:tcPr>
          <w:p w:rsidR="0033753C" w:rsidRPr="00094D51" w:rsidRDefault="0033753C" w:rsidP="008D7B53">
            <w:pPr>
              <w:spacing w:after="0" w:line="240" w:lineRule="auto"/>
              <w:rPr>
                <w:sz w:val="20"/>
                <w:szCs w:val="20"/>
              </w:rPr>
            </w:pPr>
            <w:r w:rsidRPr="00094D51">
              <w:rPr>
                <w:sz w:val="20"/>
                <w:szCs w:val="20"/>
              </w:rPr>
              <w:t>13% Open Rate</w:t>
            </w:r>
          </w:p>
        </w:tc>
      </w:tr>
      <w:tr w:rsidR="0033753C" w:rsidTr="00094D51">
        <w:trPr>
          <w:trHeight w:val="57"/>
        </w:trPr>
        <w:tc>
          <w:tcPr>
            <w:tcW w:w="2208" w:type="dxa"/>
            <w:tcBorders>
              <w:top w:val="single" w:sz="6" w:space="0" w:color="auto"/>
              <w:left w:val="single" w:sz="6" w:space="0" w:color="auto"/>
              <w:bottom w:val="single" w:sz="6" w:space="0" w:color="auto"/>
              <w:right w:val="single" w:sz="6" w:space="0" w:color="auto"/>
            </w:tcBorders>
          </w:tcPr>
          <w:p w:rsidR="0033753C" w:rsidRPr="00094D51" w:rsidRDefault="0033753C" w:rsidP="008D7B53">
            <w:pPr>
              <w:spacing w:after="0" w:line="240" w:lineRule="auto"/>
              <w:rPr>
                <w:sz w:val="20"/>
                <w:szCs w:val="20"/>
              </w:rPr>
            </w:pPr>
            <w:r w:rsidRPr="00094D51">
              <w:rPr>
                <w:sz w:val="20"/>
                <w:szCs w:val="20"/>
              </w:rPr>
              <w:t>2.87% CTR</w:t>
            </w:r>
          </w:p>
        </w:tc>
        <w:tc>
          <w:tcPr>
            <w:tcW w:w="2851" w:type="dxa"/>
            <w:tcBorders>
              <w:top w:val="single" w:sz="6" w:space="0" w:color="auto"/>
              <w:left w:val="single" w:sz="6" w:space="0" w:color="auto"/>
              <w:bottom w:val="single" w:sz="6" w:space="0" w:color="auto"/>
              <w:right w:val="single" w:sz="6" w:space="0" w:color="auto"/>
            </w:tcBorders>
          </w:tcPr>
          <w:p w:rsidR="0033753C" w:rsidRPr="00094D51" w:rsidRDefault="0033753C" w:rsidP="008D7B53">
            <w:pPr>
              <w:spacing w:after="0" w:line="240" w:lineRule="auto"/>
              <w:rPr>
                <w:sz w:val="20"/>
                <w:szCs w:val="20"/>
              </w:rPr>
            </w:pPr>
            <w:r w:rsidRPr="00094D51">
              <w:rPr>
                <w:sz w:val="20"/>
                <w:szCs w:val="20"/>
              </w:rPr>
              <w:t>0.28% CTR</w:t>
            </w:r>
          </w:p>
        </w:tc>
        <w:tc>
          <w:tcPr>
            <w:tcW w:w="2676" w:type="dxa"/>
            <w:tcBorders>
              <w:top w:val="single" w:sz="6" w:space="0" w:color="auto"/>
              <w:left w:val="single" w:sz="6" w:space="0" w:color="auto"/>
              <w:bottom w:val="single" w:sz="6" w:space="0" w:color="auto"/>
              <w:right w:val="single" w:sz="6" w:space="0" w:color="auto"/>
            </w:tcBorders>
          </w:tcPr>
          <w:p w:rsidR="0033753C" w:rsidRPr="00094D51" w:rsidRDefault="0033753C" w:rsidP="008D7B53">
            <w:pPr>
              <w:spacing w:after="0" w:line="240" w:lineRule="auto"/>
              <w:rPr>
                <w:sz w:val="20"/>
                <w:szCs w:val="20"/>
              </w:rPr>
            </w:pPr>
            <w:r w:rsidRPr="00094D51">
              <w:rPr>
                <w:sz w:val="20"/>
                <w:szCs w:val="20"/>
              </w:rPr>
              <w:t>1.5% CTR</w:t>
            </w:r>
          </w:p>
        </w:tc>
      </w:tr>
      <w:tr w:rsidR="0033753C" w:rsidTr="00094D51">
        <w:trPr>
          <w:trHeight w:val="57"/>
        </w:trPr>
        <w:tc>
          <w:tcPr>
            <w:tcW w:w="2208" w:type="dxa"/>
            <w:tcBorders>
              <w:top w:val="single" w:sz="6" w:space="0" w:color="auto"/>
              <w:left w:val="single" w:sz="6" w:space="0" w:color="auto"/>
              <w:bottom w:val="single" w:sz="6" w:space="0" w:color="auto"/>
              <w:right w:val="single" w:sz="6" w:space="0" w:color="auto"/>
            </w:tcBorders>
          </w:tcPr>
          <w:p w:rsidR="0033753C" w:rsidRPr="00094D51" w:rsidRDefault="0033753C" w:rsidP="008D7B53">
            <w:pPr>
              <w:spacing w:after="0" w:line="240" w:lineRule="auto"/>
              <w:rPr>
                <w:sz w:val="20"/>
                <w:szCs w:val="20"/>
              </w:rPr>
            </w:pPr>
            <w:r w:rsidRPr="00094D51">
              <w:rPr>
                <w:sz w:val="20"/>
                <w:szCs w:val="20"/>
              </w:rPr>
              <w:t>N/A</w:t>
            </w:r>
          </w:p>
        </w:tc>
        <w:tc>
          <w:tcPr>
            <w:tcW w:w="2851" w:type="dxa"/>
            <w:tcBorders>
              <w:top w:val="single" w:sz="6" w:space="0" w:color="auto"/>
              <w:left w:val="single" w:sz="6" w:space="0" w:color="auto"/>
              <w:bottom w:val="single" w:sz="6" w:space="0" w:color="auto"/>
              <w:right w:val="single" w:sz="6" w:space="0" w:color="auto"/>
            </w:tcBorders>
          </w:tcPr>
          <w:p w:rsidR="0033753C" w:rsidRPr="00094D51" w:rsidRDefault="0033753C" w:rsidP="008D7B53">
            <w:pPr>
              <w:spacing w:after="0" w:line="240" w:lineRule="auto"/>
              <w:rPr>
                <w:sz w:val="20"/>
                <w:szCs w:val="20"/>
              </w:rPr>
            </w:pPr>
            <w:r w:rsidRPr="00094D51">
              <w:rPr>
                <w:sz w:val="20"/>
                <w:szCs w:val="20"/>
              </w:rPr>
              <w:t>3.8% Engagement</w:t>
            </w:r>
          </w:p>
        </w:tc>
        <w:tc>
          <w:tcPr>
            <w:tcW w:w="2676" w:type="dxa"/>
            <w:tcBorders>
              <w:top w:val="single" w:sz="6" w:space="0" w:color="auto"/>
              <w:left w:val="single" w:sz="6" w:space="0" w:color="auto"/>
              <w:bottom w:val="single" w:sz="6" w:space="0" w:color="auto"/>
              <w:right w:val="single" w:sz="6" w:space="0" w:color="auto"/>
            </w:tcBorders>
          </w:tcPr>
          <w:p w:rsidR="0033753C" w:rsidRPr="00094D51" w:rsidRDefault="0033753C" w:rsidP="008D7B53">
            <w:pPr>
              <w:spacing w:after="0" w:line="240" w:lineRule="auto"/>
              <w:rPr>
                <w:sz w:val="20"/>
                <w:szCs w:val="20"/>
              </w:rPr>
            </w:pPr>
            <w:r w:rsidRPr="00094D51">
              <w:rPr>
                <w:sz w:val="20"/>
                <w:szCs w:val="20"/>
              </w:rPr>
              <w:t>11.7% Engagement</w:t>
            </w:r>
          </w:p>
        </w:tc>
      </w:tr>
    </w:tbl>
    <w:p w:rsidR="00B10481" w:rsidRPr="00B10481" w:rsidRDefault="00B10481" w:rsidP="008C67F8">
      <w:r w:rsidRPr="00B10481">
        <w:t xml:space="preserve">Source: </w:t>
      </w:r>
      <w:r w:rsidRPr="004534D2">
        <w:rPr>
          <w:i/>
        </w:rPr>
        <w:t>Martin, 2010</w:t>
      </w:r>
    </w:p>
    <w:p w:rsidR="00906E2C" w:rsidRPr="00B10481" w:rsidRDefault="00906E2C" w:rsidP="00906E2C">
      <w:pPr>
        <w:pStyle w:val="Heading2"/>
        <w:rPr>
          <w:rFonts w:eastAsia="Times New Roman"/>
        </w:rPr>
      </w:pPr>
      <w:bookmarkStart w:id="26" w:name="_Toc351541808"/>
      <w:bookmarkStart w:id="27" w:name="_Toc351541847"/>
      <w:r w:rsidRPr="00B10481">
        <w:rPr>
          <w:rFonts w:eastAsia="Times New Roman"/>
        </w:rPr>
        <w:t>The preconditions of provider selection</w:t>
      </w:r>
      <w:bookmarkEnd w:id="26"/>
      <w:bookmarkEnd w:id="27"/>
    </w:p>
    <w:p w:rsidR="00906E2C" w:rsidRDefault="00906E2C" w:rsidP="00906E2C">
      <w:pPr>
        <w:pStyle w:val="Slug"/>
      </w:pPr>
      <w:r w:rsidRPr="00B10481">
        <w:t xml:space="preserve">The decision makers of the company are advised to conduct a thorough requirement analysis before selecting a marketing automation vendor. According to </w:t>
      </w:r>
      <w:proofErr w:type="spellStart"/>
      <w:r w:rsidRPr="00B10481">
        <w:t>Henao</w:t>
      </w:r>
      <w:proofErr w:type="spellEnd"/>
      <w:r w:rsidRPr="00B10481">
        <w:t xml:space="preserve">, it is vital to have a ‘Scope’ document before listing all functional requirements </w:t>
      </w:r>
      <w:r w:rsidRPr="0091775A">
        <w:rPr>
          <w:rFonts w:ascii="Tahoma" w:hAnsi="Tahoma"/>
          <w:color w:val="auto"/>
          <w:sz w:val="22"/>
        </w:rPr>
        <w:t>(</w:t>
      </w:r>
      <w:proofErr w:type="spellStart"/>
      <w:r w:rsidRPr="0091775A">
        <w:rPr>
          <w:rFonts w:ascii="Tahoma" w:hAnsi="Tahoma"/>
          <w:i/>
          <w:color w:val="auto"/>
          <w:sz w:val="22"/>
        </w:rPr>
        <w:t>Henao</w:t>
      </w:r>
      <w:proofErr w:type="spellEnd"/>
      <w:r w:rsidRPr="0091775A">
        <w:rPr>
          <w:rFonts w:ascii="Tahoma" w:hAnsi="Tahoma"/>
          <w:i/>
          <w:color w:val="auto"/>
          <w:sz w:val="22"/>
        </w:rPr>
        <w:t>, 2012</w:t>
      </w:r>
      <w:r w:rsidRPr="0091775A">
        <w:rPr>
          <w:rFonts w:ascii="Tahoma" w:hAnsi="Tahoma"/>
          <w:color w:val="auto"/>
          <w:sz w:val="22"/>
        </w:rPr>
        <w:t>).</w:t>
      </w:r>
      <w:r w:rsidRPr="00B10481">
        <w:t xml:space="preserve"> </w:t>
      </w:r>
    </w:p>
    <w:p w:rsidR="00906E2C" w:rsidRPr="00615D7F" w:rsidRDefault="00906E2C" w:rsidP="00906E2C">
      <w:r w:rsidRPr="00615D7F">
        <w:t>Consider following facts while selecting a marketing automation vendor or service provider.</w:t>
      </w:r>
    </w:p>
    <w:p w:rsidR="00906E2C" w:rsidRDefault="00906E2C" w:rsidP="00906E2C">
      <w:r w:rsidRPr="00B10481">
        <w:t xml:space="preserve">Analyse whether the marketing automation software of a vendor really helps the company’s marketing team to manage multiple products. If </w:t>
      </w:r>
      <w:r w:rsidRPr="00B10481">
        <w:lastRenderedPageBreak/>
        <w:t>the company is selling single product, then it requires comparatively simple and small automation tool. Remember the size of the company does not matter when selecting marketing automation tools.</w:t>
      </w:r>
    </w:p>
    <w:p w:rsidR="00906E2C" w:rsidRDefault="00906E2C" w:rsidP="00906E2C"/>
    <w:tbl>
      <w:tblPr>
        <w:tblW w:w="11876" w:type="dxa"/>
        <w:tblInd w:w="-1968" w:type="dxa"/>
        <w:shd w:val="clear" w:color="auto" w:fill="9C0041" w:themeFill="accent1" w:themeFillShade="80"/>
        <w:tblLook w:val="0000"/>
      </w:tblPr>
      <w:tblGrid>
        <w:gridCol w:w="11876"/>
      </w:tblGrid>
      <w:tr w:rsidR="00906E2C" w:rsidTr="00E77CEE">
        <w:trPr>
          <w:trHeight w:val="1952"/>
        </w:trPr>
        <w:tc>
          <w:tcPr>
            <w:tcW w:w="11876" w:type="dxa"/>
            <w:shd w:val="clear" w:color="auto" w:fill="9C0041" w:themeFill="accent1" w:themeFillShade="80"/>
          </w:tcPr>
          <w:p w:rsidR="00906E2C" w:rsidRPr="008566E1" w:rsidRDefault="00906E2C" w:rsidP="0091775A">
            <w:pPr>
              <w:rPr>
                <w:sz w:val="36"/>
                <w:szCs w:val="36"/>
              </w:rPr>
            </w:pPr>
            <w:r w:rsidRPr="008566E1">
              <w:rPr>
                <w:b/>
                <w:sz w:val="36"/>
                <w:szCs w:val="36"/>
              </w:rPr>
              <w:t>Identify and list out the sales and marketing work flow of the company</w:t>
            </w:r>
            <w:r w:rsidR="0091775A">
              <w:rPr>
                <w:b/>
                <w:sz w:val="36"/>
                <w:szCs w:val="36"/>
              </w:rPr>
              <w:t xml:space="preserve"> because t</w:t>
            </w:r>
            <w:r w:rsidRPr="008566E1">
              <w:rPr>
                <w:b/>
                <w:sz w:val="36"/>
                <w:szCs w:val="36"/>
              </w:rPr>
              <w:t>he marketing automation tool should comply with company’s workflow, not vice versa.</w:t>
            </w:r>
          </w:p>
        </w:tc>
      </w:tr>
    </w:tbl>
    <w:p w:rsidR="00906E2C" w:rsidRDefault="00906E2C" w:rsidP="00906E2C"/>
    <w:p w:rsidR="00906E2C" w:rsidRPr="00B10481" w:rsidRDefault="00906E2C" w:rsidP="00906E2C">
      <w:r w:rsidRPr="00B10481">
        <w:t>Analyse whether the company can devote full time employees for marketing automation or the company can assign only part time employees.</w:t>
      </w:r>
    </w:p>
    <w:p w:rsidR="00906E2C" w:rsidRPr="00B10481" w:rsidRDefault="00906E2C" w:rsidP="00906E2C">
      <w:r w:rsidRPr="00B10481">
        <w:t xml:space="preserve">Analyse which are the roles – Content developers, PR executives, Business managers, Sales staff, advertisers etc.- that need to be </w:t>
      </w:r>
      <w:r w:rsidRPr="00266229">
        <w:rPr>
          <w:b/>
        </w:rPr>
        <w:t>signed in</w:t>
      </w:r>
      <w:r w:rsidRPr="00B10481">
        <w:t xml:space="preserve"> to the tool on behalf of company’s marketing life cycle. Ensure that the tool supports this.</w:t>
      </w:r>
    </w:p>
    <w:p w:rsidR="00906E2C" w:rsidRPr="00B10481" w:rsidRDefault="00906E2C" w:rsidP="00906E2C">
      <w:r w:rsidRPr="00B10481">
        <w:t>Know the price of the tool. Purchasing a product may not be enough. Its implementation is crucial.</w:t>
      </w:r>
    </w:p>
    <w:p w:rsidR="00906E2C" w:rsidRPr="00B10481" w:rsidRDefault="00906E2C" w:rsidP="00906E2C">
      <w:r w:rsidRPr="00B10481">
        <w:t>Ensure that the service provider will effectively provide after sales technical support.</w:t>
      </w:r>
    </w:p>
    <w:p w:rsidR="00906E2C" w:rsidRDefault="00906E2C" w:rsidP="00094D51">
      <w:pPr>
        <w:pStyle w:val="Heading2"/>
        <w:rPr>
          <w:rFonts w:eastAsia="Times New Roman"/>
        </w:rPr>
      </w:pPr>
    </w:p>
    <w:p w:rsidR="00B10481" w:rsidRPr="00B10481" w:rsidRDefault="00B10481" w:rsidP="00094D51">
      <w:pPr>
        <w:pStyle w:val="Heading2"/>
        <w:rPr>
          <w:rFonts w:eastAsia="Times New Roman"/>
        </w:rPr>
      </w:pPr>
      <w:bookmarkStart w:id="28" w:name="_Toc351541809"/>
      <w:bookmarkStart w:id="29" w:name="_Toc351541848"/>
      <w:r w:rsidRPr="00B10481">
        <w:rPr>
          <w:rFonts w:eastAsia="Times New Roman"/>
        </w:rPr>
        <w:t>Marketing Campaign Analysis</w:t>
      </w:r>
      <w:bookmarkEnd w:id="28"/>
      <w:bookmarkEnd w:id="29"/>
    </w:p>
    <w:p w:rsidR="00B10481" w:rsidRPr="00B10481" w:rsidRDefault="00B10481" w:rsidP="008C67F8">
      <w:r w:rsidRPr="00B10481">
        <w:t>The marketing automation tool should enable marketers to analyse the performance of their different marketing campaigns. The tool should facilitate the marketers to conduct critical budget analysis on the expense for generating each lead. It would help the marketers to have greater control over marketing strategies, campaigns and budgets.</w:t>
      </w:r>
    </w:p>
    <w:p w:rsidR="00B10481" w:rsidRPr="00B10481" w:rsidRDefault="00B10481" w:rsidP="008C67F8">
      <w:r w:rsidRPr="00B10481">
        <w:t xml:space="preserve">Many marketers fail to measure the impact of marketing campaign on revenue. A study report of </w:t>
      </w:r>
      <w:proofErr w:type="spellStart"/>
      <w:r w:rsidRPr="00B10481">
        <w:t>Eloqua</w:t>
      </w:r>
      <w:proofErr w:type="spellEnd"/>
      <w:r w:rsidRPr="00B10481">
        <w:t xml:space="preserve"> identified that the marketers shows proficiency in tracking tactical metrics whereas they provide less importance for revenue impact (</w:t>
      </w:r>
      <w:proofErr w:type="spellStart"/>
      <w:r w:rsidRPr="00B10481">
        <w:rPr>
          <w:i/>
        </w:rPr>
        <w:t>Eloqua</w:t>
      </w:r>
      <w:proofErr w:type="spellEnd"/>
      <w:r w:rsidRPr="00B10481">
        <w:rPr>
          <w:i/>
        </w:rPr>
        <w:t>, 2012</w:t>
      </w:r>
      <w:r w:rsidRPr="00B10481">
        <w:t>).</w:t>
      </w:r>
    </w:p>
    <w:p w:rsidR="00B10481" w:rsidRDefault="00B10481" w:rsidP="008C67F8">
      <w:r w:rsidRPr="00B10481">
        <w:t>Sales intelligence helps marketers to identify the requirement of prospects. They can identify what a prospect expects from a sales call. Many marketing automation tools have the capability of providing information on which email has read by the prospect at what time. This type of information helps the team to analyse the marketing campaign cost.</w:t>
      </w:r>
    </w:p>
    <w:p w:rsidR="00B10481" w:rsidRPr="00B10481" w:rsidRDefault="00094D51" w:rsidP="00BD374B">
      <w:pPr>
        <w:pStyle w:val="Heading1"/>
        <w:rPr>
          <w:rFonts w:eastAsia="Times New Roman"/>
          <w:kern w:val="36"/>
        </w:rPr>
      </w:pPr>
      <w:bookmarkStart w:id="30" w:name="_Toc351541810"/>
      <w:bookmarkStart w:id="31" w:name="_Toc351541849"/>
      <w:r>
        <w:rPr>
          <w:rFonts w:eastAsia="Times New Roman"/>
          <w:kern w:val="36"/>
        </w:rPr>
        <w:t xml:space="preserve">Content </w:t>
      </w:r>
      <w:r w:rsidRPr="000A5362">
        <w:rPr>
          <w:rFonts w:eastAsia="Times New Roman"/>
          <w:kern w:val="36"/>
        </w:rPr>
        <w:t>Optimisation</w:t>
      </w:r>
      <w:bookmarkEnd w:id="30"/>
      <w:bookmarkEnd w:id="31"/>
      <w:r>
        <w:rPr>
          <w:rFonts w:eastAsia="Times New Roman"/>
          <w:kern w:val="36"/>
        </w:rPr>
        <w:t xml:space="preserve"> </w:t>
      </w:r>
    </w:p>
    <w:p w:rsidR="00396F10" w:rsidRDefault="00B10481" w:rsidP="00396F10">
      <w:pPr>
        <w:pStyle w:val="Slug"/>
      </w:pPr>
      <w:r w:rsidRPr="00B10481">
        <w:t>Marketing automation tools help marketers to serve individual and optimi</w:t>
      </w:r>
      <w:r w:rsidR="0017254B">
        <w:t>s</w:t>
      </w:r>
      <w:r w:rsidRPr="00B10481">
        <w:t xml:space="preserve">ed content to the prospects. A well structured database </w:t>
      </w:r>
      <w:r w:rsidRPr="00B10481">
        <w:lastRenderedPageBreak/>
        <w:t>integrated with an automation tool helps marketers to provide dynamic, optimised, and information rich content to the prospects in real time manner </w:t>
      </w:r>
      <w:r w:rsidRPr="000538F2">
        <w:rPr>
          <w:rFonts w:ascii="Tahoma" w:hAnsi="Tahoma"/>
          <w:color w:val="auto"/>
          <w:sz w:val="22"/>
        </w:rPr>
        <w:t>(</w:t>
      </w:r>
      <w:proofErr w:type="spellStart"/>
      <w:r w:rsidRPr="000538F2">
        <w:rPr>
          <w:rFonts w:ascii="Tahoma" w:hAnsi="Tahoma"/>
          <w:i/>
          <w:color w:val="auto"/>
          <w:sz w:val="22"/>
        </w:rPr>
        <w:t>Econsultancy</w:t>
      </w:r>
      <w:proofErr w:type="spellEnd"/>
      <w:r w:rsidRPr="000538F2">
        <w:rPr>
          <w:rFonts w:ascii="Tahoma" w:hAnsi="Tahoma"/>
          <w:i/>
          <w:color w:val="auto"/>
          <w:sz w:val="22"/>
        </w:rPr>
        <w:t>, 2011</w:t>
      </w:r>
      <w:r w:rsidRPr="000538F2">
        <w:rPr>
          <w:rFonts w:ascii="Tahoma" w:hAnsi="Tahoma"/>
          <w:color w:val="auto"/>
          <w:sz w:val="22"/>
        </w:rPr>
        <w:t>).</w:t>
      </w:r>
      <w:r w:rsidRPr="00B10481">
        <w:t xml:space="preserve"> </w:t>
      </w:r>
    </w:p>
    <w:p w:rsidR="00B10481" w:rsidRPr="00B10481" w:rsidRDefault="00B10481" w:rsidP="008C67F8">
      <w:r w:rsidRPr="00B10481">
        <w:t>This ensures the prospect receive most relevant and up to date information.</w:t>
      </w:r>
    </w:p>
    <w:p w:rsidR="00B10481" w:rsidRPr="00B10481" w:rsidRDefault="00B10481" w:rsidP="008C67F8">
      <w:r w:rsidRPr="00B10481">
        <w:t>Many marketing automation tools have the capability of keeping unlimited communication loop, thereby increases the efficiency of marketers.</w:t>
      </w:r>
    </w:p>
    <w:p w:rsidR="00B10481" w:rsidRDefault="00B10481" w:rsidP="008C67F8">
      <w:r w:rsidRPr="00B10481">
        <w:t>The dynamic content capability of marketing automation tools help marketers to plan and execute various campaigns targeting various client segmentation. The marketers optimi</w:t>
      </w:r>
      <w:r w:rsidR="0017254B">
        <w:t>s</w:t>
      </w:r>
      <w:r w:rsidRPr="00B10481">
        <w:t>e content for individual prospects for increasing sales possibility.</w:t>
      </w:r>
    </w:p>
    <w:p w:rsidR="006B08EF" w:rsidRPr="00B10481" w:rsidRDefault="006B08EF" w:rsidP="00396F10">
      <w:pPr>
        <w:pStyle w:val="Heading2"/>
        <w:rPr>
          <w:rFonts w:eastAsia="Times New Roman"/>
        </w:rPr>
      </w:pPr>
      <w:bookmarkStart w:id="32" w:name="_Toc351541811"/>
      <w:bookmarkStart w:id="33" w:name="_Toc351541850"/>
      <w:r w:rsidRPr="00B10481">
        <w:rPr>
          <w:rFonts w:eastAsia="Times New Roman"/>
        </w:rPr>
        <w:t>Customise Content for an Individual Prospect</w:t>
      </w:r>
      <w:bookmarkEnd w:id="32"/>
      <w:bookmarkEnd w:id="33"/>
    </w:p>
    <w:p w:rsidR="006B08EF" w:rsidRPr="00B10481" w:rsidRDefault="006B08EF" w:rsidP="008C67F8">
      <w:r w:rsidRPr="00B10481">
        <w:t>The marketing automation tools should facilitate marketers to provide customised content for prospects based on their sales funnel position. It helps them to create well structured communication strategy.</w:t>
      </w:r>
    </w:p>
    <w:p w:rsidR="006B08EF" w:rsidRPr="00B10481" w:rsidRDefault="006B08EF" w:rsidP="008C67F8">
      <w:r w:rsidRPr="00B10481">
        <w:t>Marketers require adequate data for preparing content that is customised for individuals. Email surveys, static data forms, online surveys, and preference centres facilitate data marketers to aggregate relevant data. The data collected through these different methods are fed in to a master database for future use.</w:t>
      </w:r>
    </w:p>
    <w:p w:rsidR="006B08EF" w:rsidRPr="00B10481" w:rsidRDefault="006B08EF" w:rsidP="008C67F8">
      <w:r w:rsidRPr="00B10481">
        <w:lastRenderedPageBreak/>
        <w:t xml:space="preserve">Marketers use the collected data </w:t>
      </w:r>
      <w:r w:rsidR="008D7B53">
        <w:t xml:space="preserve">for writing exceptionally good </w:t>
      </w:r>
      <w:r w:rsidRPr="00396F10">
        <w:rPr>
          <w:b/>
        </w:rPr>
        <w:t>private</w:t>
      </w:r>
      <w:r w:rsidRPr="00B10481">
        <w:t xml:space="preserve"> messages. Marketing automation tools helps them to start the email with prospects name. In many cases, companies that do not have implemented marketing automation tools, can not address the prospects name but write simply “Dear Sir”. In this case, companies send out bulk emails with blind guess. This type of email marketing campaign produces a little, or sometimes any result. A normal prospect marks those emails as spam without reading.</w:t>
      </w:r>
    </w:p>
    <w:p w:rsidR="006B08EF" w:rsidRDefault="006B08EF" w:rsidP="008C67F8">
      <w:r w:rsidRPr="00B10481">
        <w:t>The individual content customisation depends up on the availability and structure of data. If a marketer has access to adequate data through marketing automation tools, they can create more private messages.</w:t>
      </w:r>
    </w:p>
    <w:p w:rsidR="006B08EF" w:rsidRPr="001B090E" w:rsidRDefault="006B08EF" w:rsidP="008C67F8">
      <w:pPr>
        <w:pStyle w:val="Caption"/>
        <w:rPr>
          <w:rFonts w:ascii="Times New Roman" w:eastAsia="Times New Roman" w:hAnsi="Times New Roman" w:cs="Times New Roman"/>
          <w:sz w:val="22"/>
          <w:szCs w:val="22"/>
        </w:rPr>
      </w:pPr>
      <w:bookmarkStart w:id="34" w:name="_Toc351111620"/>
      <w:r w:rsidRPr="001B090E">
        <w:rPr>
          <w:sz w:val="22"/>
          <w:szCs w:val="22"/>
        </w:rPr>
        <w:t xml:space="preserve">Figure </w:t>
      </w:r>
      <w:r w:rsidR="00A31707" w:rsidRPr="001B090E">
        <w:rPr>
          <w:sz w:val="22"/>
          <w:szCs w:val="22"/>
        </w:rPr>
        <w:fldChar w:fldCharType="begin"/>
      </w:r>
      <w:r w:rsidRPr="001B090E">
        <w:rPr>
          <w:sz w:val="22"/>
          <w:szCs w:val="22"/>
        </w:rPr>
        <w:instrText xml:space="preserve"> SEQ Figure \* ARABIC </w:instrText>
      </w:r>
      <w:r w:rsidR="00A31707" w:rsidRPr="001B090E">
        <w:rPr>
          <w:sz w:val="22"/>
          <w:szCs w:val="22"/>
        </w:rPr>
        <w:fldChar w:fldCharType="separate"/>
      </w:r>
      <w:r w:rsidR="00676AFB" w:rsidRPr="001B090E">
        <w:rPr>
          <w:noProof/>
          <w:sz w:val="22"/>
          <w:szCs w:val="22"/>
        </w:rPr>
        <w:t>2</w:t>
      </w:r>
      <w:r w:rsidR="00A31707" w:rsidRPr="001B090E">
        <w:rPr>
          <w:sz w:val="22"/>
          <w:szCs w:val="22"/>
        </w:rPr>
        <w:fldChar w:fldCharType="end"/>
      </w:r>
      <w:r w:rsidRPr="001B090E">
        <w:rPr>
          <w:sz w:val="22"/>
          <w:szCs w:val="22"/>
        </w:rPr>
        <w:t>: Database Integration</w:t>
      </w:r>
      <w:bookmarkEnd w:id="34"/>
    </w:p>
    <w:p w:rsidR="006B08EF" w:rsidRPr="00B10481" w:rsidRDefault="006B08EF" w:rsidP="008C67F8">
      <w:r>
        <w:rPr>
          <w:noProof/>
        </w:rPr>
        <w:drawing>
          <wp:inline distT="0" distB="0" distL="0" distR="0">
            <wp:extent cx="4005526" cy="3217653"/>
            <wp:effectExtent l="19050" t="0" r="0" b="0"/>
            <wp:docPr id="11" name="Picture 5" descr="Figure1: marketing automation database integ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1: marketing automation database integeration">
                      <a:hlinkClick r:id="rId10"/>
                    </pic:cNvPr>
                    <pic:cNvPicPr>
                      <a:picLocks noChangeAspect="1" noChangeArrowheads="1"/>
                    </pic:cNvPicPr>
                  </pic:nvPicPr>
                  <pic:blipFill>
                    <a:blip r:embed="rId11" cstate="print"/>
                    <a:srcRect/>
                    <a:stretch>
                      <a:fillRect/>
                    </a:stretch>
                  </pic:blipFill>
                  <pic:spPr bwMode="auto">
                    <a:xfrm>
                      <a:off x="0" y="0"/>
                      <a:ext cx="4007329" cy="3219101"/>
                    </a:xfrm>
                    <a:prstGeom prst="rect">
                      <a:avLst/>
                    </a:prstGeom>
                    <a:noFill/>
                    <a:ln w="9525">
                      <a:noFill/>
                      <a:miter lim="800000"/>
                      <a:headEnd/>
                      <a:tailEnd/>
                    </a:ln>
                  </pic:spPr>
                </pic:pic>
              </a:graphicData>
            </a:graphic>
          </wp:inline>
        </w:drawing>
      </w:r>
    </w:p>
    <w:p w:rsidR="006B08EF" w:rsidRPr="004534D2" w:rsidRDefault="006B08EF" w:rsidP="008C67F8">
      <w:pPr>
        <w:rPr>
          <w:i/>
        </w:rPr>
      </w:pPr>
      <w:r w:rsidRPr="00B10481">
        <w:t xml:space="preserve">Source: </w:t>
      </w:r>
      <w:proofErr w:type="spellStart"/>
      <w:r w:rsidRPr="004534D2">
        <w:rPr>
          <w:i/>
        </w:rPr>
        <w:t>Econsultancy</w:t>
      </w:r>
      <w:proofErr w:type="spellEnd"/>
      <w:r w:rsidRPr="004534D2">
        <w:rPr>
          <w:i/>
        </w:rPr>
        <w:t>, 2011</w:t>
      </w:r>
    </w:p>
    <w:p w:rsidR="00396F10" w:rsidRDefault="00B10481" w:rsidP="008C67F8">
      <w:r w:rsidRPr="00B10481">
        <w:lastRenderedPageBreak/>
        <w:t>Marketers practice different Individual content tactics for effective marketing automation. Segmentation, an individual content tactics, stands at the top of the list.  </w:t>
      </w:r>
      <w:proofErr w:type="spellStart"/>
      <w:r w:rsidRPr="00B10481">
        <w:t>Ido</w:t>
      </w:r>
      <w:proofErr w:type="spellEnd"/>
      <w:r w:rsidRPr="00B10481">
        <w:t xml:space="preserve"> Aries describes segmentation as</w:t>
      </w:r>
    </w:p>
    <w:p w:rsidR="00B10481" w:rsidRDefault="00B10481" w:rsidP="0095469C">
      <w:pPr>
        <w:spacing w:after="0"/>
      </w:pPr>
      <w:r w:rsidRPr="0095469C">
        <w:rPr>
          <w:color w:val="FF0000"/>
          <w:sz w:val="28"/>
          <w:szCs w:val="28"/>
        </w:rPr>
        <w:t>“When we talk about Dynamic content in the segmentation/targeting space we mean that content will change dynamically based on visitor’s attributes and intent: for example promotional banners will change according to search keywords or geo-location data. Of course it is important to run testing on dynamic targeted content to measure its impact on con</w:t>
      </w:r>
      <w:r w:rsidR="0095469C">
        <w:rPr>
          <w:color w:val="FF0000"/>
          <w:sz w:val="28"/>
          <w:szCs w:val="28"/>
        </w:rPr>
        <w:t>version rates and sales</w:t>
      </w:r>
      <w:r w:rsidRPr="0095469C">
        <w:rPr>
          <w:color w:val="FF0000"/>
          <w:sz w:val="28"/>
          <w:szCs w:val="28"/>
        </w:rPr>
        <w:t>”</w:t>
      </w:r>
      <w:r w:rsidR="00C1054F">
        <w:rPr>
          <w:color w:val="FF0000"/>
          <w:sz w:val="28"/>
          <w:szCs w:val="28"/>
        </w:rPr>
        <w:t xml:space="preserve"> </w:t>
      </w:r>
      <w:r w:rsidRPr="00B10481">
        <w:t>(</w:t>
      </w:r>
      <w:r w:rsidRPr="00B10481">
        <w:rPr>
          <w:i/>
          <w:iCs/>
        </w:rPr>
        <w:t>Ariel, 2010</w:t>
      </w:r>
      <w:r w:rsidRPr="00B10481">
        <w:t>).</w:t>
      </w:r>
    </w:p>
    <w:p w:rsidR="00C1054F" w:rsidRPr="0095469C" w:rsidRDefault="00C1054F" w:rsidP="0095469C">
      <w:pPr>
        <w:spacing w:after="0"/>
        <w:rPr>
          <w:color w:val="FF0000"/>
          <w:sz w:val="28"/>
          <w:szCs w:val="28"/>
        </w:rPr>
      </w:pPr>
    </w:p>
    <w:p w:rsidR="006B08EF" w:rsidRPr="00B10481" w:rsidRDefault="006B08EF" w:rsidP="008C67F8">
      <w:r w:rsidRPr="00B10481">
        <w:t>Marketers score leads based on their internet footage. The scoring is based on the combination of behaviour and geographic Segmentation. It helps them in accurately predict the prospect’s chance in to dive for a sale. Two or more positive indication helps the marketers to score the lead as ‘hot prospect’. Marketing automation tools serve more dynamic and accurate content to those leads based on their score.</w:t>
      </w:r>
    </w:p>
    <w:p w:rsidR="006B08EF" w:rsidRPr="00B10481" w:rsidRDefault="00396F10" w:rsidP="008C67F8">
      <w:r>
        <w:t xml:space="preserve">The score helps marketers to </w:t>
      </w:r>
      <w:r w:rsidR="006B08EF" w:rsidRPr="00396F10">
        <w:rPr>
          <w:b/>
        </w:rPr>
        <w:t>nurture</w:t>
      </w:r>
      <w:r>
        <w:rPr>
          <w:b/>
        </w:rPr>
        <w:t xml:space="preserve"> </w:t>
      </w:r>
      <w:r w:rsidR="006B08EF" w:rsidRPr="00B10481">
        <w:t xml:space="preserve">a prospect. The marketing automation tools </w:t>
      </w:r>
      <w:r>
        <w:t xml:space="preserve">serve ‘more informational’ and </w:t>
      </w:r>
      <w:r w:rsidR="006B08EF" w:rsidRPr="00396F10">
        <w:rPr>
          <w:b/>
        </w:rPr>
        <w:t>engaging</w:t>
      </w:r>
      <w:r w:rsidR="006B08EF" w:rsidRPr="00B10481">
        <w:t xml:space="preserve"> content through many ‘medium’ to the prospects. This drip content campaign may continue a prolonged period for sales close. Marketers do following activities to ensure individual content optimi</w:t>
      </w:r>
      <w:r w:rsidR="0017254B">
        <w:t>s</w:t>
      </w:r>
      <w:r w:rsidR="006B08EF" w:rsidRPr="00B10481">
        <w:t>ation</w:t>
      </w:r>
      <w:r w:rsidR="00C1054F">
        <w:t xml:space="preserve"> while the marketing campaign</w:t>
      </w:r>
      <w:r w:rsidR="006B08EF" w:rsidRPr="00B10481">
        <w:t>.</w:t>
      </w:r>
    </w:p>
    <w:p w:rsidR="006B08EF" w:rsidRPr="00B10481" w:rsidRDefault="006B08EF" w:rsidP="00424635">
      <w:pPr>
        <w:pStyle w:val="ListParagraph"/>
        <w:numPr>
          <w:ilvl w:val="0"/>
          <w:numId w:val="23"/>
        </w:numPr>
      </w:pPr>
      <w:r w:rsidRPr="00B10481">
        <w:lastRenderedPageBreak/>
        <w:t>Marketers find out segments</w:t>
      </w:r>
      <w:r w:rsidR="004534D2">
        <w:t xml:space="preserve"> that benefit individual optimis</w:t>
      </w:r>
      <w:r w:rsidRPr="00B10481">
        <w:t>ed content.</w:t>
      </w:r>
    </w:p>
    <w:p w:rsidR="006B08EF" w:rsidRPr="00B10481" w:rsidRDefault="006B08EF" w:rsidP="00424635">
      <w:pPr>
        <w:pStyle w:val="ListParagraph"/>
        <w:numPr>
          <w:ilvl w:val="0"/>
          <w:numId w:val="23"/>
        </w:numPr>
      </w:pPr>
      <w:r w:rsidRPr="00B10481">
        <w:t>They use campaign attributes to score prospects.</w:t>
      </w:r>
    </w:p>
    <w:p w:rsidR="006B08EF" w:rsidRPr="00B10481" w:rsidRDefault="006B08EF" w:rsidP="00424635">
      <w:pPr>
        <w:pStyle w:val="ListParagraph"/>
        <w:numPr>
          <w:ilvl w:val="0"/>
          <w:numId w:val="23"/>
        </w:numPr>
      </w:pPr>
      <w:r w:rsidRPr="00B10481">
        <w:t>Marketers assign segment to landing page or emails where they want dynamic content insertion.</w:t>
      </w:r>
    </w:p>
    <w:p w:rsidR="006B08EF" w:rsidRPr="00B10481" w:rsidRDefault="006B08EF" w:rsidP="00424635">
      <w:pPr>
        <w:pStyle w:val="ListParagraph"/>
        <w:numPr>
          <w:ilvl w:val="0"/>
          <w:numId w:val="23"/>
        </w:numPr>
      </w:pPr>
      <w:r w:rsidRPr="00B10481">
        <w:t>Marketers validate message quality.</w:t>
      </w:r>
    </w:p>
    <w:p w:rsidR="006B08EF" w:rsidRPr="00B10481" w:rsidRDefault="006B08EF" w:rsidP="008C67F8"/>
    <w:p w:rsidR="00B10481" w:rsidRPr="00B10481" w:rsidRDefault="00424635" w:rsidP="008C67F8">
      <w:pPr>
        <w:pStyle w:val="Heading2"/>
        <w:rPr>
          <w:rFonts w:eastAsia="Times New Roman"/>
        </w:rPr>
      </w:pPr>
      <w:bookmarkStart w:id="35" w:name="_Toc351541812"/>
      <w:bookmarkStart w:id="36" w:name="_Toc351541851"/>
      <w:r>
        <w:rPr>
          <w:rFonts w:eastAsia="Times New Roman"/>
        </w:rPr>
        <w:t>Prospect Segmentation</w:t>
      </w:r>
      <w:bookmarkEnd w:id="35"/>
      <w:bookmarkEnd w:id="36"/>
      <w:r>
        <w:rPr>
          <w:rFonts w:eastAsia="Times New Roman"/>
        </w:rPr>
        <w:t xml:space="preserve"> </w:t>
      </w:r>
    </w:p>
    <w:p w:rsidR="00424635" w:rsidRDefault="00B10481" w:rsidP="008C67F8">
      <w:r w:rsidRPr="00B10481">
        <w:t>Segmentation stays close to individu</w:t>
      </w:r>
      <w:r w:rsidR="00424635">
        <w:t>alis</w:t>
      </w:r>
      <w:r w:rsidRPr="00B10481">
        <w:t>ation</w:t>
      </w:r>
      <w:r w:rsidR="00424635">
        <w:t>. It</w:t>
      </w:r>
      <w:r w:rsidRPr="00B10481">
        <w:t xml:space="preserve"> is actually the prerogative of marketers. </w:t>
      </w:r>
    </w:p>
    <w:p w:rsidR="00424635" w:rsidRDefault="00B10481" w:rsidP="00424635">
      <w:pPr>
        <w:pStyle w:val="Slug"/>
      </w:pPr>
      <w:r w:rsidRPr="00B10481">
        <w:t xml:space="preserve">It can be a simple list of existing clients and hot prospects to a </w:t>
      </w:r>
      <w:r w:rsidRPr="00FD173F">
        <w:rPr>
          <w:b/>
        </w:rPr>
        <w:t>more complex big data</w:t>
      </w:r>
      <w:r w:rsidRPr="00B10481">
        <w:t xml:space="preserve"> about thousands of web users.</w:t>
      </w:r>
    </w:p>
    <w:p w:rsidR="00B10481" w:rsidRPr="00B10481" w:rsidRDefault="00B10481" w:rsidP="008C67F8">
      <w:r w:rsidRPr="00B10481">
        <w:t xml:space="preserve"> Segmentation really helps the marketers to drill down and identify the expectation of each customer on par with their requirement. The segmentation can be based on age, sex, gender, location, </w:t>
      </w:r>
      <w:r w:rsidR="00F608CF" w:rsidRPr="00B10481">
        <w:t>favourite</w:t>
      </w:r>
      <w:r w:rsidRPr="00B10481">
        <w:t> colo</w:t>
      </w:r>
      <w:r w:rsidR="00F608CF">
        <w:t>u</w:t>
      </w:r>
      <w:r w:rsidRPr="00B10481">
        <w:t>r, </w:t>
      </w:r>
      <w:r w:rsidR="00F608CF" w:rsidRPr="00B10481">
        <w:t>favourite</w:t>
      </w:r>
      <w:r w:rsidRPr="00B10481">
        <w:t> smell, frequency of site visit or anything that is vital for closing a sale.</w:t>
      </w:r>
    </w:p>
    <w:p w:rsidR="00424635" w:rsidRDefault="00B10481" w:rsidP="008C67F8">
      <w:r w:rsidRPr="00B10481">
        <w:t xml:space="preserve">There is no limit for segmentation because </w:t>
      </w:r>
    </w:p>
    <w:p w:rsidR="0095469C" w:rsidRPr="00C1054F" w:rsidRDefault="00B10481" w:rsidP="00C1054F">
      <w:pPr>
        <w:spacing w:after="0" w:line="240" w:lineRule="auto"/>
        <w:rPr>
          <w:color w:val="FF0000"/>
          <w:sz w:val="28"/>
          <w:szCs w:val="28"/>
        </w:rPr>
      </w:pPr>
      <w:r w:rsidRPr="0095469C">
        <w:rPr>
          <w:color w:val="FF0000"/>
          <w:sz w:val="28"/>
          <w:szCs w:val="28"/>
        </w:rPr>
        <w:lastRenderedPageBreak/>
        <w:t>“…you can have a</w:t>
      </w:r>
      <w:r w:rsidR="000E23A4" w:rsidRPr="0095469C">
        <w:rPr>
          <w:color w:val="FF0000"/>
          <w:sz w:val="28"/>
          <w:szCs w:val="28"/>
        </w:rPr>
        <w:t>n infinite number of segments –</w:t>
      </w:r>
      <w:r w:rsidRPr="0095469C">
        <w:rPr>
          <w:color w:val="FF0000"/>
          <w:sz w:val="28"/>
          <w:szCs w:val="28"/>
        </w:rPr>
        <w:t>theoretically, every individual person in your audience could be a unique segment”</w:t>
      </w:r>
      <w:r w:rsidRPr="0095469C">
        <w:rPr>
          <w:sz w:val="28"/>
          <w:szCs w:val="28"/>
        </w:rPr>
        <w:t> (</w:t>
      </w:r>
      <w:proofErr w:type="spellStart"/>
      <w:r w:rsidRPr="00B10481">
        <w:rPr>
          <w:i/>
          <w:iCs/>
        </w:rPr>
        <w:t>Econsultancy</w:t>
      </w:r>
      <w:proofErr w:type="spellEnd"/>
      <w:r w:rsidRPr="00B10481">
        <w:rPr>
          <w:i/>
          <w:iCs/>
        </w:rPr>
        <w:t>, 2011</w:t>
      </w:r>
      <w:r w:rsidRPr="00B10481">
        <w:t>).</w:t>
      </w:r>
    </w:p>
    <w:p w:rsidR="0095469C" w:rsidRDefault="0095469C" w:rsidP="0095469C">
      <w:pPr>
        <w:spacing w:after="0"/>
      </w:pPr>
    </w:p>
    <w:p w:rsidR="0095469C" w:rsidRPr="00B10481" w:rsidRDefault="0095469C" w:rsidP="0095469C">
      <w:pPr>
        <w:pStyle w:val="Heading2"/>
      </w:pPr>
      <w:bookmarkStart w:id="37" w:name="_Toc351541813"/>
      <w:bookmarkStart w:id="38" w:name="_Toc351541852"/>
      <w:r>
        <w:t>Market Segment Type</w:t>
      </w:r>
      <w:bookmarkEnd w:id="37"/>
      <w:bookmarkEnd w:id="38"/>
    </w:p>
    <w:p w:rsidR="00B10481" w:rsidRPr="00B10481" w:rsidRDefault="00B10481" w:rsidP="008C67F8">
      <w:r w:rsidRPr="00B10481">
        <w:t>There are three basic types of market segment (</w:t>
      </w:r>
      <w:r w:rsidRPr="00B10481">
        <w:rPr>
          <w:i/>
          <w:iCs/>
        </w:rPr>
        <w:t>management study guide, 2012</w:t>
      </w:r>
      <w:r w:rsidR="000A5362">
        <w:t>). They are</w:t>
      </w:r>
      <w:r w:rsidRPr="00B10481">
        <w:t>:</w:t>
      </w:r>
    </w:p>
    <w:tbl>
      <w:tblPr>
        <w:tblW w:w="11930" w:type="dxa"/>
        <w:tblInd w:w="-2019" w:type="dxa"/>
        <w:shd w:val="clear" w:color="auto" w:fill="FFD7E7" w:themeFill="accent1" w:themeFillTint="33"/>
        <w:tblLook w:val="0000"/>
      </w:tblPr>
      <w:tblGrid>
        <w:gridCol w:w="11930"/>
      </w:tblGrid>
      <w:tr w:rsidR="000E23A4" w:rsidTr="00C1054F">
        <w:trPr>
          <w:trHeight w:val="3091"/>
        </w:trPr>
        <w:tc>
          <w:tcPr>
            <w:tcW w:w="11930" w:type="dxa"/>
            <w:shd w:val="clear" w:color="auto" w:fill="FFD7E7" w:themeFill="accent1" w:themeFillTint="33"/>
          </w:tcPr>
          <w:p w:rsidR="000E23A4" w:rsidRDefault="00A31707" w:rsidP="000E23A4">
            <w:pPr>
              <w:ind w:left="2835"/>
              <w:rPr>
                <w:b/>
                <w:bCs/>
              </w:rPr>
            </w:pPr>
            <w:r>
              <w:rPr>
                <w:b/>
                <w:bCs/>
                <w:noProof/>
              </w:rPr>
              <w:pict>
                <v:shape id="_x0000_s1026" type="#_x0000_t202" style="position:absolute;left:0;text-align:left;margin-left:21pt;margin-top:3.45pt;width:510pt;height:150.75pt;z-index:251658240" filled="f" stroked="f">
                  <v:textbox style="mso-next-textbox:#_x0000_s1026">
                    <w:txbxContent>
                      <w:p w:rsidR="004B6EA5" w:rsidRPr="000E23A4" w:rsidRDefault="004B6EA5" w:rsidP="000E23A4">
                        <w:pPr>
                          <w:pStyle w:val="ListParagraph"/>
                          <w:numPr>
                            <w:ilvl w:val="0"/>
                            <w:numId w:val="24"/>
                          </w:numPr>
                          <w:rPr>
                            <w:color w:val="9C0041" w:themeColor="accent1" w:themeShade="80"/>
                          </w:rPr>
                        </w:pPr>
                        <w:r w:rsidRPr="000E23A4">
                          <w:rPr>
                            <w:b/>
                            <w:bCs/>
                            <w:color w:val="9C0041" w:themeColor="accent1" w:themeShade="80"/>
                          </w:rPr>
                          <w:t>Psycho-graphic segmentation</w:t>
                        </w:r>
                        <w:r w:rsidRPr="000E23A4">
                          <w:rPr>
                            <w:color w:val="9C0041" w:themeColor="accent1" w:themeShade="80"/>
                          </w:rPr>
                          <w:t>: Based on the lifestyle of the prospect</w:t>
                        </w:r>
                      </w:p>
                      <w:p w:rsidR="004B6EA5" w:rsidRPr="000E23A4" w:rsidRDefault="004B6EA5" w:rsidP="000E23A4">
                        <w:pPr>
                          <w:pStyle w:val="ListParagraph"/>
                          <w:numPr>
                            <w:ilvl w:val="0"/>
                            <w:numId w:val="24"/>
                          </w:numPr>
                          <w:rPr>
                            <w:color w:val="9C0041" w:themeColor="accent1" w:themeShade="80"/>
                          </w:rPr>
                        </w:pPr>
                        <w:r w:rsidRPr="000E23A4">
                          <w:rPr>
                            <w:b/>
                            <w:bCs/>
                            <w:color w:val="9C0041" w:themeColor="accent1" w:themeShade="80"/>
                          </w:rPr>
                          <w:t>Behaviouristic Segmentation</w:t>
                        </w:r>
                        <w:r w:rsidRPr="000E23A4">
                          <w:rPr>
                            <w:color w:val="9C0041" w:themeColor="accent1" w:themeShade="80"/>
                          </w:rPr>
                          <w:t>: Based on the brand loyalty of the prospect</w:t>
                        </w:r>
                      </w:p>
                      <w:p w:rsidR="004B6EA5" w:rsidRPr="000E23A4" w:rsidRDefault="004B6EA5" w:rsidP="000E23A4">
                        <w:pPr>
                          <w:pStyle w:val="ListParagraph"/>
                          <w:numPr>
                            <w:ilvl w:val="0"/>
                            <w:numId w:val="24"/>
                          </w:numPr>
                          <w:rPr>
                            <w:color w:val="9C0041" w:themeColor="accent1" w:themeShade="80"/>
                          </w:rPr>
                        </w:pPr>
                        <w:r w:rsidRPr="000E23A4">
                          <w:rPr>
                            <w:b/>
                            <w:bCs/>
                            <w:color w:val="9C0041" w:themeColor="accent1" w:themeShade="80"/>
                          </w:rPr>
                          <w:t>Geographic Segmentation</w:t>
                        </w:r>
                        <w:r w:rsidRPr="000E23A4">
                          <w:rPr>
                            <w:color w:val="9C0041" w:themeColor="accent1" w:themeShade="80"/>
                          </w:rPr>
                          <w:t xml:space="preserve"> : Based on the geographical location of the prospect</w:t>
                        </w:r>
                      </w:p>
                    </w:txbxContent>
                  </v:textbox>
                </v:shape>
              </w:pict>
            </w:r>
          </w:p>
        </w:tc>
      </w:tr>
    </w:tbl>
    <w:p w:rsidR="008D7B53" w:rsidRDefault="008D7B53" w:rsidP="008C67F8"/>
    <w:p w:rsidR="001B090E" w:rsidRDefault="00B10481" w:rsidP="008C67F8">
      <w:r w:rsidRPr="00B10481">
        <w:t>Marketers believe that </w:t>
      </w:r>
      <w:r w:rsidR="00F608CF" w:rsidRPr="00B10481">
        <w:t>behavioural</w:t>
      </w:r>
      <w:r w:rsidRPr="00B10481">
        <w:t> statistics and data is more convenient for prediction when compare with geographic data. The behaviouristic marketing segmentation – web page visit, content download, static form fill up etc. – helps the marketers to evaluate the prospect’s position in the sales funnel (</w:t>
      </w:r>
      <w:proofErr w:type="spellStart"/>
      <w:r w:rsidRPr="00B10481">
        <w:rPr>
          <w:i/>
          <w:iCs/>
        </w:rPr>
        <w:t>Econsultancy</w:t>
      </w:r>
      <w:proofErr w:type="spellEnd"/>
      <w:r w:rsidRPr="00B10481">
        <w:rPr>
          <w:i/>
          <w:iCs/>
        </w:rPr>
        <w:t>, 2011</w:t>
      </w:r>
      <w:r w:rsidRPr="00B10481">
        <w:t>).</w:t>
      </w:r>
    </w:p>
    <w:p w:rsidR="00B10481" w:rsidRDefault="00B10481" w:rsidP="008C67F8">
      <w:r w:rsidRPr="00B10481">
        <w:t>Marketing automation tools help marketers to collect psycho-graphic, behaviouristic, or geographic data of the prospect. One of the interesting facts is that many of them do not use the data. </w:t>
      </w:r>
    </w:p>
    <w:p w:rsidR="001B090E" w:rsidRDefault="001B090E" w:rsidP="008C67F8"/>
    <w:p w:rsidR="001B090E" w:rsidRDefault="001B090E" w:rsidP="008C67F8"/>
    <w:p w:rsidR="001B090E" w:rsidRPr="000E23A4" w:rsidRDefault="001B090E" w:rsidP="001B090E">
      <w:pPr>
        <w:pStyle w:val="Caption"/>
        <w:rPr>
          <w:sz w:val="22"/>
          <w:szCs w:val="22"/>
        </w:rPr>
      </w:pPr>
      <w:bookmarkStart w:id="39" w:name="_Toc351111561"/>
      <w:r w:rsidRPr="000E23A4">
        <w:rPr>
          <w:sz w:val="22"/>
          <w:szCs w:val="22"/>
        </w:rPr>
        <w:lastRenderedPageBreak/>
        <w:t xml:space="preserve">Table </w:t>
      </w:r>
      <w:r w:rsidRPr="000E23A4">
        <w:rPr>
          <w:sz w:val="22"/>
          <w:szCs w:val="22"/>
        </w:rPr>
        <w:fldChar w:fldCharType="begin"/>
      </w:r>
      <w:r w:rsidRPr="000E23A4">
        <w:rPr>
          <w:sz w:val="22"/>
          <w:szCs w:val="22"/>
        </w:rPr>
        <w:instrText xml:space="preserve"> SEQ Table \* ARABIC </w:instrText>
      </w:r>
      <w:r w:rsidRPr="000E23A4">
        <w:rPr>
          <w:sz w:val="22"/>
          <w:szCs w:val="22"/>
        </w:rPr>
        <w:fldChar w:fldCharType="separate"/>
      </w:r>
      <w:r>
        <w:rPr>
          <w:noProof/>
          <w:sz w:val="22"/>
          <w:szCs w:val="22"/>
        </w:rPr>
        <w:t>2</w:t>
      </w:r>
      <w:r w:rsidRPr="000E23A4">
        <w:rPr>
          <w:sz w:val="22"/>
          <w:szCs w:val="22"/>
        </w:rPr>
        <w:fldChar w:fldCharType="end"/>
      </w:r>
      <w:r w:rsidRPr="000E23A4">
        <w:rPr>
          <w:sz w:val="22"/>
          <w:szCs w:val="22"/>
        </w:rPr>
        <w:t>: Data collection and use by marketers (in %)</w:t>
      </w:r>
      <w:bookmarkEnd w:id="39"/>
    </w:p>
    <w:tbl>
      <w:tblPr>
        <w:tblW w:w="8390" w:type="dxa"/>
        <w:tblInd w:w="-601" w:type="dxa"/>
        <w:tblLook w:val="04A0"/>
      </w:tblPr>
      <w:tblGrid>
        <w:gridCol w:w="3119"/>
        <w:gridCol w:w="1843"/>
        <w:gridCol w:w="1701"/>
        <w:gridCol w:w="1727"/>
      </w:tblGrid>
      <w:tr w:rsidR="001B090E" w:rsidRPr="00F608CF" w:rsidTr="00E43AFD">
        <w:trPr>
          <w:trHeight w:val="18"/>
        </w:trPr>
        <w:tc>
          <w:tcPr>
            <w:tcW w:w="3119" w:type="dxa"/>
            <w:tcBorders>
              <w:top w:val="single" w:sz="4" w:space="0" w:color="auto"/>
              <w:left w:val="single" w:sz="4" w:space="0" w:color="auto"/>
              <w:bottom w:val="single" w:sz="4" w:space="0" w:color="auto"/>
              <w:right w:val="single" w:sz="4" w:space="0" w:color="auto"/>
            </w:tcBorders>
            <w:shd w:val="clear" w:color="000000" w:fill="8DB4E3"/>
            <w:vAlign w:val="bottom"/>
            <w:hideMark/>
          </w:tcPr>
          <w:p w:rsidR="001B090E" w:rsidRPr="00F608CF" w:rsidRDefault="001B090E" w:rsidP="00E43AFD">
            <w:pPr>
              <w:spacing w:after="0" w:line="240" w:lineRule="auto"/>
            </w:pPr>
            <w:r w:rsidRPr="00F608CF">
              <w:t>Data</w:t>
            </w:r>
          </w:p>
        </w:tc>
        <w:tc>
          <w:tcPr>
            <w:tcW w:w="1843" w:type="dxa"/>
            <w:tcBorders>
              <w:top w:val="single" w:sz="4" w:space="0" w:color="auto"/>
              <w:left w:val="nil"/>
              <w:bottom w:val="single" w:sz="4" w:space="0" w:color="auto"/>
              <w:right w:val="single" w:sz="4" w:space="0" w:color="auto"/>
            </w:tcBorders>
            <w:shd w:val="clear" w:color="000000" w:fill="8DB4E3"/>
            <w:vAlign w:val="bottom"/>
            <w:hideMark/>
          </w:tcPr>
          <w:p w:rsidR="001B090E" w:rsidRPr="00F608CF" w:rsidRDefault="001B090E" w:rsidP="00E43AFD">
            <w:pPr>
              <w:spacing w:after="0" w:line="240" w:lineRule="auto"/>
            </w:pPr>
            <w:r w:rsidRPr="00F608CF">
              <w:t>Collect and  use</w:t>
            </w:r>
          </w:p>
        </w:tc>
        <w:tc>
          <w:tcPr>
            <w:tcW w:w="1701" w:type="dxa"/>
            <w:tcBorders>
              <w:top w:val="single" w:sz="4" w:space="0" w:color="auto"/>
              <w:left w:val="nil"/>
              <w:bottom w:val="single" w:sz="4" w:space="0" w:color="auto"/>
              <w:right w:val="single" w:sz="4" w:space="0" w:color="auto"/>
            </w:tcBorders>
            <w:shd w:val="clear" w:color="000000" w:fill="8DB4E3"/>
            <w:vAlign w:val="bottom"/>
            <w:hideMark/>
          </w:tcPr>
          <w:p w:rsidR="001B090E" w:rsidRPr="00F608CF" w:rsidRDefault="001B090E" w:rsidP="00E43AFD">
            <w:pPr>
              <w:spacing w:after="0" w:line="240" w:lineRule="auto"/>
            </w:pPr>
            <w:r w:rsidRPr="00F608CF">
              <w:t>Collects but do not use</w:t>
            </w:r>
          </w:p>
        </w:tc>
        <w:tc>
          <w:tcPr>
            <w:tcW w:w="1727" w:type="dxa"/>
            <w:tcBorders>
              <w:top w:val="single" w:sz="4" w:space="0" w:color="auto"/>
              <w:left w:val="nil"/>
              <w:bottom w:val="single" w:sz="4" w:space="0" w:color="auto"/>
              <w:right w:val="single" w:sz="4" w:space="0" w:color="auto"/>
            </w:tcBorders>
            <w:shd w:val="clear" w:color="000000" w:fill="8DB4E3"/>
            <w:vAlign w:val="bottom"/>
            <w:hideMark/>
          </w:tcPr>
          <w:p w:rsidR="001B090E" w:rsidRPr="00F608CF" w:rsidRDefault="001B090E" w:rsidP="00E43AFD">
            <w:pPr>
              <w:spacing w:after="0" w:line="240" w:lineRule="auto"/>
            </w:pPr>
            <w:r w:rsidRPr="00F608CF">
              <w:t xml:space="preserve">Do not collect or use </w:t>
            </w:r>
          </w:p>
        </w:tc>
      </w:tr>
      <w:tr w:rsidR="001B090E" w:rsidRPr="00F608CF" w:rsidTr="00E43AFD">
        <w:trPr>
          <w:trHeight w:val="49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B090E" w:rsidRPr="00F608CF" w:rsidRDefault="001B090E" w:rsidP="00E43AFD">
            <w:pPr>
              <w:spacing w:after="0" w:line="240" w:lineRule="auto"/>
            </w:pPr>
            <w:r w:rsidRPr="00F608CF">
              <w:t>Personal name</w:t>
            </w:r>
          </w:p>
        </w:tc>
        <w:tc>
          <w:tcPr>
            <w:tcW w:w="1843" w:type="dxa"/>
            <w:tcBorders>
              <w:top w:val="nil"/>
              <w:left w:val="nil"/>
              <w:bottom w:val="single" w:sz="4" w:space="0" w:color="auto"/>
              <w:right w:val="single" w:sz="4" w:space="0" w:color="auto"/>
            </w:tcBorders>
            <w:shd w:val="clear" w:color="auto" w:fill="auto"/>
            <w:vAlign w:val="bottom"/>
            <w:hideMark/>
          </w:tcPr>
          <w:p w:rsidR="001B090E" w:rsidRPr="00F608CF" w:rsidRDefault="001B090E" w:rsidP="00E43AFD">
            <w:pPr>
              <w:spacing w:after="0" w:line="240" w:lineRule="auto"/>
            </w:pPr>
            <w:r w:rsidRPr="00F608CF">
              <w:t>81</w:t>
            </w:r>
          </w:p>
        </w:tc>
        <w:tc>
          <w:tcPr>
            <w:tcW w:w="1701" w:type="dxa"/>
            <w:tcBorders>
              <w:top w:val="nil"/>
              <w:left w:val="nil"/>
              <w:bottom w:val="single" w:sz="4" w:space="0" w:color="auto"/>
              <w:right w:val="single" w:sz="4" w:space="0" w:color="auto"/>
            </w:tcBorders>
            <w:shd w:val="clear" w:color="auto" w:fill="auto"/>
            <w:vAlign w:val="bottom"/>
            <w:hideMark/>
          </w:tcPr>
          <w:p w:rsidR="001B090E" w:rsidRPr="00F608CF" w:rsidRDefault="001B090E" w:rsidP="00E43AFD">
            <w:pPr>
              <w:spacing w:after="0" w:line="240" w:lineRule="auto"/>
            </w:pPr>
            <w:r w:rsidRPr="00F608CF">
              <w:t>17</w:t>
            </w:r>
          </w:p>
        </w:tc>
        <w:tc>
          <w:tcPr>
            <w:tcW w:w="1727" w:type="dxa"/>
            <w:tcBorders>
              <w:top w:val="nil"/>
              <w:left w:val="nil"/>
              <w:bottom w:val="single" w:sz="4" w:space="0" w:color="auto"/>
              <w:right w:val="single" w:sz="4" w:space="0" w:color="auto"/>
            </w:tcBorders>
            <w:shd w:val="clear" w:color="auto" w:fill="auto"/>
            <w:vAlign w:val="bottom"/>
            <w:hideMark/>
          </w:tcPr>
          <w:p w:rsidR="001B090E" w:rsidRPr="00F608CF" w:rsidRDefault="001B090E" w:rsidP="00E43AFD">
            <w:pPr>
              <w:spacing w:after="0" w:line="240" w:lineRule="auto"/>
            </w:pPr>
            <w:r w:rsidRPr="00F608CF">
              <w:t>2</w:t>
            </w:r>
          </w:p>
        </w:tc>
      </w:tr>
      <w:tr w:rsidR="001B090E" w:rsidRPr="00F608CF" w:rsidTr="00E43AFD">
        <w:trPr>
          <w:trHeight w:val="1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B090E" w:rsidRPr="00F608CF" w:rsidRDefault="001B090E" w:rsidP="00E43AFD">
            <w:pPr>
              <w:spacing w:after="0" w:line="240" w:lineRule="auto"/>
            </w:pPr>
            <w:r w:rsidRPr="00F608CF">
              <w:t>Company name</w:t>
            </w:r>
          </w:p>
        </w:tc>
        <w:tc>
          <w:tcPr>
            <w:tcW w:w="1843" w:type="dxa"/>
            <w:tcBorders>
              <w:top w:val="nil"/>
              <w:left w:val="nil"/>
              <w:bottom w:val="single" w:sz="4" w:space="0" w:color="auto"/>
              <w:right w:val="single" w:sz="4" w:space="0" w:color="auto"/>
            </w:tcBorders>
            <w:shd w:val="clear" w:color="auto" w:fill="auto"/>
            <w:vAlign w:val="bottom"/>
            <w:hideMark/>
          </w:tcPr>
          <w:p w:rsidR="001B090E" w:rsidRPr="00F608CF" w:rsidRDefault="001B090E" w:rsidP="00E43AFD">
            <w:pPr>
              <w:spacing w:after="0" w:line="240" w:lineRule="auto"/>
            </w:pPr>
            <w:r w:rsidRPr="00F608CF">
              <w:t>52</w:t>
            </w:r>
          </w:p>
        </w:tc>
        <w:tc>
          <w:tcPr>
            <w:tcW w:w="1701" w:type="dxa"/>
            <w:tcBorders>
              <w:top w:val="nil"/>
              <w:left w:val="nil"/>
              <w:bottom w:val="single" w:sz="4" w:space="0" w:color="auto"/>
              <w:right w:val="single" w:sz="4" w:space="0" w:color="auto"/>
            </w:tcBorders>
            <w:shd w:val="clear" w:color="auto" w:fill="auto"/>
            <w:vAlign w:val="bottom"/>
            <w:hideMark/>
          </w:tcPr>
          <w:p w:rsidR="001B090E" w:rsidRPr="00F608CF" w:rsidRDefault="001B090E" w:rsidP="00E43AFD">
            <w:pPr>
              <w:spacing w:after="0" w:line="240" w:lineRule="auto"/>
            </w:pPr>
            <w:r w:rsidRPr="00F608CF">
              <w:t>24</w:t>
            </w:r>
          </w:p>
        </w:tc>
        <w:tc>
          <w:tcPr>
            <w:tcW w:w="1727" w:type="dxa"/>
            <w:tcBorders>
              <w:top w:val="nil"/>
              <w:left w:val="nil"/>
              <w:bottom w:val="single" w:sz="4" w:space="0" w:color="auto"/>
              <w:right w:val="single" w:sz="4" w:space="0" w:color="auto"/>
            </w:tcBorders>
            <w:shd w:val="clear" w:color="auto" w:fill="auto"/>
            <w:vAlign w:val="bottom"/>
            <w:hideMark/>
          </w:tcPr>
          <w:p w:rsidR="001B090E" w:rsidRPr="00F608CF" w:rsidRDefault="001B090E" w:rsidP="00E43AFD">
            <w:pPr>
              <w:spacing w:after="0" w:line="240" w:lineRule="auto"/>
            </w:pPr>
            <w:r w:rsidRPr="00F608CF">
              <w:t>24</w:t>
            </w:r>
          </w:p>
        </w:tc>
      </w:tr>
      <w:tr w:rsidR="001B090E" w:rsidRPr="00F608CF" w:rsidTr="00E43AFD">
        <w:trPr>
          <w:trHeight w:val="1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B090E" w:rsidRPr="00F608CF" w:rsidRDefault="001B090E" w:rsidP="00E43AFD">
            <w:pPr>
              <w:spacing w:after="0" w:line="240" w:lineRule="auto"/>
            </w:pPr>
            <w:r w:rsidRPr="00F608CF">
              <w:t>Source of lead</w:t>
            </w:r>
          </w:p>
        </w:tc>
        <w:tc>
          <w:tcPr>
            <w:tcW w:w="1843" w:type="dxa"/>
            <w:tcBorders>
              <w:top w:val="nil"/>
              <w:left w:val="nil"/>
              <w:bottom w:val="single" w:sz="4" w:space="0" w:color="auto"/>
              <w:right w:val="single" w:sz="4" w:space="0" w:color="auto"/>
            </w:tcBorders>
            <w:shd w:val="clear" w:color="auto" w:fill="auto"/>
            <w:vAlign w:val="bottom"/>
            <w:hideMark/>
          </w:tcPr>
          <w:p w:rsidR="001B090E" w:rsidRPr="00F608CF" w:rsidRDefault="001B090E" w:rsidP="00E43AFD">
            <w:pPr>
              <w:spacing w:after="0" w:line="240" w:lineRule="auto"/>
            </w:pPr>
            <w:r w:rsidRPr="00F608CF">
              <w:t>48</w:t>
            </w:r>
          </w:p>
        </w:tc>
        <w:tc>
          <w:tcPr>
            <w:tcW w:w="1701" w:type="dxa"/>
            <w:tcBorders>
              <w:top w:val="nil"/>
              <w:left w:val="nil"/>
              <w:bottom w:val="single" w:sz="4" w:space="0" w:color="auto"/>
              <w:right w:val="single" w:sz="4" w:space="0" w:color="auto"/>
            </w:tcBorders>
            <w:shd w:val="clear" w:color="auto" w:fill="auto"/>
            <w:vAlign w:val="bottom"/>
            <w:hideMark/>
          </w:tcPr>
          <w:p w:rsidR="001B090E" w:rsidRPr="00F608CF" w:rsidRDefault="001B090E" w:rsidP="00E43AFD">
            <w:pPr>
              <w:spacing w:after="0" w:line="240" w:lineRule="auto"/>
            </w:pPr>
            <w:r w:rsidRPr="00F608CF">
              <w:t>28</w:t>
            </w:r>
          </w:p>
        </w:tc>
        <w:tc>
          <w:tcPr>
            <w:tcW w:w="1727" w:type="dxa"/>
            <w:tcBorders>
              <w:top w:val="nil"/>
              <w:left w:val="nil"/>
              <w:bottom w:val="single" w:sz="4" w:space="0" w:color="auto"/>
              <w:right w:val="single" w:sz="4" w:space="0" w:color="auto"/>
            </w:tcBorders>
            <w:shd w:val="clear" w:color="auto" w:fill="auto"/>
            <w:vAlign w:val="bottom"/>
            <w:hideMark/>
          </w:tcPr>
          <w:p w:rsidR="001B090E" w:rsidRPr="00F608CF" w:rsidRDefault="001B090E" w:rsidP="00E43AFD">
            <w:pPr>
              <w:spacing w:after="0" w:line="240" w:lineRule="auto"/>
            </w:pPr>
            <w:r w:rsidRPr="00F608CF">
              <w:t>24</w:t>
            </w:r>
          </w:p>
        </w:tc>
      </w:tr>
      <w:tr w:rsidR="001B090E" w:rsidRPr="00F608CF" w:rsidTr="00E43AFD">
        <w:trPr>
          <w:trHeight w:val="1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B090E" w:rsidRPr="00F608CF" w:rsidRDefault="001B090E" w:rsidP="00E43AFD">
            <w:pPr>
              <w:spacing w:after="0" w:line="240" w:lineRule="auto"/>
            </w:pPr>
            <w:r w:rsidRPr="00F608CF">
              <w:t>Professional title/role</w:t>
            </w:r>
          </w:p>
        </w:tc>
        <w:tc>
          <w:tcPr>
            <w:tcW w:w="1843" w:type="dxa"/>
            <w:tcBorders>
              <w:top w:val="nil"/>
              <w:left w:val="nil"/>
              <w:bottom w:val="single" w:sz="4" w:space="0" w:color="auto"/>
              <w:right w:val="single" w:sz="4" w:space="0" w:color="auto"/>
            </w:tcBorders>
            <w:shd w:val="clear" w:color="auto" w:fill="auto"/>
            <w:vAlign w:val="bottom"/>
            <w:hideMark/>
          </w:tcPr>
          <w:p w:rsidR="001B090E" w:rsidRPr="00F608CF" w:rsidRDefault="001B090E" w:rsidP="00E43AFD">
            <w:pPr>
              <w:spacing w:after="0" w:line="240" w:lineRule="auto"/>
            </w:pPr>
            <w:r w:rsidRPr="00F608CF">
              <w:t>41</w:t>
            </w:r>
          </w:p>
        </w:tc>
        <w:tc>
          <w:tcPr>
            <w:tcW w:w="1701" w:type="dxa"/>
            <w:tcBorders>
              <w:top w:val="nil"/>
              <w:left w:val="nil"/>
              <w:bottom w:val="single" w:sz="4" w:space="0" w:color="auto"/>
              <w:right w:val="single" w:sz="4" w:space="0" w:color="auto"/>
            </w:tcBorders>
            <w:shd w:val="clear" w:color="auto" w:fill="auto"/>
            <w:vAlign w:val="bottom"/>
            <w:hideMark/>
          </w:tcPr>
          <w:p w:rsidR="001B090E" w:rsidRPr="00F608CF" w:rsidRDefault="001B090E" w:rsidP="00E43AFD">
            <w:pPr>
              <w:spacing w:after="0" w:line="240" w:lineRule="auto"/>
            </w:pPr>
            <w:r w:rsidRPr="00F608CF">
              <w:t>35</w:t>
            </w:r>
          </w:p>
        </w:tc>
        <w:tc>
          <w:tcPr>
            <w:tcW w:w="1727" w:type="dxa"/>
            <w:tcBorders>
              <w:top w:val="nil"/>
              <w:left w:val="nil"/>
              <w:bottom w:val="single" w:sz="4" w:space="0" w:color="auto"/>
              <w:right w:val="single" w:sz="4" w:space="0" w:color="auto"/>
            </w:tcBorders>
            <w:shd w:val="clear" w:color="auto" w:fill="auto"/>
            <w:vAlign w:val="bottom"/>
            <w:hideMark/>
          </w:tcPr>
          <w:p w:rsidR="001B090E" w:rsidRPr="00F608CF" w:rsidRDefault="001B090E" w:rsidP="00E43AFD">
            <w:pPr>
              <w:spacing w:after="0" w:line="240" w:lineRule="auto"/>
            </w:pPr>
            <w:r w:rsidRPr="00F608CF">
              <w:t>25</w:t>
            </w:r>
          </w:p>
        </w:tc>
      </w:tr>
      <w:tr w:rsidR="001B090E" w:rsidRPr="00F608CF" w:rsidTr="00E43AFD">
        <w:trPr>
          <w:trHeight w:val="1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B090E" w:rsidRPr="00F608CF" w:rsidRDefault="001B090E" w:rsidP="00E43AFD">
            <w:pPr>
              <w:spacing w:after="0" w:line="240" w:lineRule="auto"/>
            </w:pPr>
            <w:r w:rsidRPr="00F608CF">
              <w:t>Personal or company address</w:t>
            </w:r>
          </w:p>
        </w:tc>
        <w:tc>
          <w:tcPr>
            <w:tcW w:w="1843" w:type="dxa"/>
            <w:tcBorders>
              <w:top w:val="nil"/>
              <w:left w:val="nil"/>
              <w:bottom w:val="single" w:sz="4" w:space="0" w:color="auto"/>
              <w:right w:val="single" w:sz="4" w:space="0" w:color="auto"/>
            </w:tcBorders>
            <w:shd w:val="clear" w:color="auto" w:fill="auto"/>
            <w:vAlign w:val="bottom"/>
            <w:hideMark/>
          </w:tcPr>
          <w:p w:rsidR="001B090E" w:rsidRPr="00F608CF" w:rsidRDefault="001B090E" w:rsidP="00E43AFD">
            <w:pPr>
              <w:spacing w:after="0" w:line="240" w:lineRule="auto"/>
            </w:pPr>
            <w:r w:rsidRPr="00F608CF">
              <w:t>34</w:t>
            </w:r>
          </w:p>
        </w:tc>
        <w:tc>
          <w:tcPr>
            <w:tcW w:w="1701" w:type="dxa"/>
            <w:tcBorders>
              <w:top w:val="nil"/>
              <w:left w:val="nil"/>
              <w:bottom w:val="single" w:sz="4" w:space="0" w:color="auto"/>
              <w:right w:val="single" w:sz="4" w:space="0" w:color="auto"/>
            </w:tcBorders>
            <w:shd w:val="clear" w:color="auto" w:fill="auto"/>
            <w:vAlign w:val="bottom"/>
            <w:hideMark/>
          </w:tcPr>
          <w:p w:rsidR="001B090E" w:rsidRPr="00F608CF" w:rsidRDefault="001B090E" w:rsidP="00E43AFD">
            <w:pPr>
              <w:spacing w:after="0" w:line="240" w:lineRule="auto"/>
            </w:pPr>
            <w:r w:rsidRPr="00F608CF">
              <w:t>44</w:t>
            </w:r>
          </w:p>
        </w:tc>
        <w:tc>
          <w:tcPr>
            <w:tcW w:w="1727" w:type="dxa"/>
            <w:tcBorders>
              <w:top w:val="nil"/>
              <w:left w:val="nil"/>
              <w:bottom w:val="single" w:sz="4" w:space="0" w:color="auto"/>
              <w:right w:val="single" w:sz="4" w:space="0" w:color="auto"/>
            </w:tcBorders>
            <w:shd w:val="clear" w:color="auto" w:fill="auto"/>
            <w:vAlign w:val="bottom"/>
            <w:hideMark/>
          </w:tcPr>
          <w:p w:rsidR="001B090E" w:rsidRPr="00F608CF" w:rsidRDefault="001B090E" w:rsidP="00E43AFD">
            <w:pPr>
              <w:spacing w:after="0" w:line="240" w:lineRule="auto"/>
            </w:pPr>
            <w:r w:rsidRPr="00F608CF">
              <w:t>22</w:t>
            </w:r>
          </w:p>
        </w:tc>
      </w:tr>
      <w:tr w:rsidR="001B090E" w:rsidRPr="00F608CF" w:rsidTr="00E43AFD">
        <w:trPr>
          <w:trHeight w:val="1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B090E" w:rsidRPr="00F608CF" w:rsidRDefault="001B090E" w:rsidP="00E43AFD">
            <w:pPr>
              <w:spacing w:after="0" w:line="240" w:lineRule="auto"/>
            </w:pPr>
            <w:r w:rsidRPr="00F608CF">
              <w:t>Personal or company phone</w:t>
            </w:r>
          </w:p>
        </w:tc>
        <w:tc>
          <w:tcPr>
            <w:tcW w:w="1843" w:type="dxa"/>
            <w:tcBorders>
              <w:top w:val="nil"/>
              <w:left w:val="nil"/>
              <w:bottom w:val="single" w:sz="4" w:space="0" w:color="auto"/>
              <w:right w:val="single" w:sz="4" w:space="0" w:color="auto"/>
            </w:tcBorders>
            <w:shd w:val="clear" w:color="auto" w:fill="auto"/>
            <w:vAlign w:val="bottom"/>
            <w:hideMark/>
          </w:tcPr>
          <w:p w:rsidR="001B090E" w:rsidRPr="00F608CF" w:rsidRDefault="001B090E" w:rsidP="00E43AFD">
            <w:pPr>
              <w:spacing w:after="0" w:line="240" w:lineRule="auto"/>
            </w:pPr>
            <w:r w:rsidRPr="00F608CF">
              <w:t>31</w:t>
            </w:r>
          </w:p>
        </w:tc>
        <w:tc>
          <w:tcPr>
            <w:tcW w:w="1701" w:type="dxa"/>
            <w:tcBorders>
              <w:top w:val="nil"/>
              <w:left w:val="nil"/>
              <w:bottom w:val="single" w:sz="4" w:space="0" w:color="auto"/>
              <w:right w:val="single" w:sz="4" w:space="0" w:color="auto"/>
            </w:tcBorders>
            <w:shd w:val="clear" w:color="auto" w:fill="auto"/>
            <w:vAlign w:val="bottom"/>
            <w:hideMark/>
          </w:tcPr>
          <w:p w:rsidR="001B090E" w:rsidRPr="00F608CF" w:rsidRDefault="001B090E" w:rsidP="00E43AFD">
            <w:pPr>
              <w:spacing w:after="0" w:line="240" w:lineRule="auto"/>
            </w:pPr>
            <w:r w:rsidRPr="00F608CF">
              <w:t>50</w:t>
            </w:r>
          </w:p>
        </w:tc>
        <w:tc>
          <w:tcPr>
            <w:tcW w:w="1727" w:type="dxa"/>
            <w:tcBorders>
              <w:top w:val="nil"/>
              <w:left w:val="nil"/>
              <w:bottom w:val="single" w:sz="4" w:space="0" w:color="auto"/>
              <w:right w:val="single" w:sz="4" w:space="0" w:color="auto"/>
            </w:tcBorders>
            <w:shd w:val="clear" w:color="auto" w:fill="auto"/>
            <w:vAlign w:val="bottom"/>
            <w:hideMark/>
          </w:tcPr>
          <w:p w:rsidR="001B090E" w:rsidRPr="00F608CF" w:rsidRDefault="001B090E" w:rsidP="00E43AFD">
            <w:pPr>
              <w:spacing w:after="0" w:line="240" w:lineRule="auto"/>
            </w:pPr>
            <w:r w:rsidRPr="00F608CF">
              <w:t>19</w:t>
            </w:r>
          </w:p>
        </w:tc>
      </w:tr>
      <w:tr w:rsidR="001B090E" w:rsidRPr="00F608CF" w:rsidTr="00E43AFD">
        <w:trPr>
          <w:trHeight w:val="1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B090E" w:rsidRPr="00F608CF" w:rsidRDefault="001B090E" w:rsidP="00E43AFD">
            <w:pPr>
              <w:spacing w:after="0" w:line="240" w:lineRule="auto"/>
            </w:pPr>
            <w:r w:rsidRPr="00F608CF">
              <w:t>Demographics (age, gender)</w:t>
            </w:r>
          </w:p>
        </w:tc>
        <w:tc>
          <w:tcPr>
            <w:tcW w:w="1843" w:type="dxa"/>
            <w:tcBorders>
              <w:top w:val="nil"/>
              <w:left w:val="nil"/>
              <w:bottom w:val="single" w:sz="4" w:space="0" w:color="auto"/>
              <w:right w:val="single" w:sz="4" w:space="0" w:color="auto"/>
            </w:tcBorders>
            <w:shd w:val="clear" w:color="auto" w:fill="auto"/>
            <w:vAlign w:val="bottom"/>
            <w:hideMark/>
          </w:tcPr>
          <w:p w:rsidR="001B090E" w:rsidRPr="00F608CF" w:rsidRDefault="001B090E" w:rsidP="00E43AFD">
            <w:pPr>
              <w:spacing w:after="0" w:line="240" w:lineRule="auto"/>
            </w:pPr>
            <w:r w:rsidRPr="00F608CF">
              <w:t>14</w:t>
            </w:r>
          </w:p>
        </w:tc>
        <w:tc>
          <w:tcPr>
            <w:tcW w:w="1701" w:type="dxa"/>
            <w:tcBorders>
              <w:top w:val="nil"/>
              <w:left w:val="nil"/>
              <w:bottom w:val="single" w:sz="4" w:space="0" w:color="auto"/>
              <w:right w:val="single" w:sz="4" w:space="0" w:color="auto"/>
            </w:tcBorders>
            <w:shd w:val="clear" w:color="auto" w:fill="auto"/>
            <w:vAlign w:val="bottom"/>
            <w:hideMark/>
          </w:tcPr>
          <w:p w:rsidR="001B090E" w:rsidRPr="00F608CF" w:rsidRDefault="001B090E" w:rsidP="00E43AFD">
            <w:pPr>
              <w:spacing w:after="0" w:line="240" w:lineRule="auto"/>
            </w:pPr>
            <w:r w:rsidRPr="00F608CF">
              <w:t>21</w:t>
            </w:r>
          </w:p>
        </w:tc>
        <w:tc>
          <w:tcPr>
            <w:tcW w:w="1727" w:type="dxa"/>
            <w:tcBorders>
              <w:top w:val="nil"/>
              <w:left w:val="nil"/>
              <w:bottom w:val="single" w:sz="4" w:space="0" w:color="auto"/>
              <w:right w:val="single" w:sz="4" w:space="0" w:color="auto"/>
            </w:tcBorders>
            <w:shd w:val="clear" w:color="auto" w:fill="auto"/>
            <w:vAlign w:val="bottom"/>
            <w:hideMark/>
          </w:tcPr>
          <w:p w:rsidR="001B090E" w:rsidRPr="00F608CF" w:rsidRDefault="001B090E" w:rsidP="00E43AFD">
            <w:pPr>
              <w:spacing w:after="0" w:line="240" w:lineRule="auto"/>
            </w:pPr>
            <w:r w:rsidRPr="00F608CF">
              <w:t>65</w:t>
            </w:r>
          </w:p>
        </w:tc>
      </w:tr>
    </w:tbl>
    <w:p w:rsidR="001B090E" w:rsidRPr="00B10481" w:rsidRDefault="001B090E" w:rsidP="00C00A9A">
      <w:pPr>
        <w:spacing w:line="240" w:lineRule="auto"/>
      </w:pPr>
      <w:r w:rsidRPr="00B10481">
        <w:t xml:space="preserve">Source: </w:t>
      </w:r>
      <w:proofErr w:type="spellStart"/>
      <w:r w:rsidRPr="001B090E">
        <w:rPr>
          <w:i/>
        </w:rPr>
        <w:t>MarketingSherpa</w:t>
      </w:r>
      <w:proofErr w:type="spellEnd"/>
      <w:r w:rsidRPr="001B090E">
        <w:rPr>
          <w:i/>
        </w:rPr>
        <w:t>, 2010</w:t>
      </w:r>
    </w:p>
    <w:p w:rsidR="00B10481" w:rsidRPr="00B10481" w:rsidRDefault="000E23A4" w:rsidP="008C67F8">
      <w:pPr>
        <w:pStyle w:val="Heading2"/>
        <w:rPr>
          <w:rFonts w:eastAsia="Times New Roman"/>
          <w:kern w:val="36"/>
        </w:rPr>
      </w:pPr>
      <w:bookmarkStart w:id="40" w:name="_Toc351541814"/>
      <w:bookmarkStart w:id="41" w:name="_Toc351541853"/>
      <w:r>
        <w:rPr>
          <w:rFonts w:eastAsia="Times New Roman"/>
          <w:kern w:val="36"/>
        </w:rPr>
        <w:t>Content Tactics</w:t>
      </w:r>
      <w:bookmarkEnd w:id="40"/>
      <w:bookmarkEnd w:id="41"/>
    </w:p>
    <w:p w:rsidR="00B10481" w:rsidRPr="00B10481" w:rsidRDefault="00B10481" w:rsidP="008C67F8">
      <w:r w:rsidRPr="00B10481">
        <w:t xml:space="preserve">A white paper, released by </w:t>
      </w:r>
      <w:proofErr w:type="spellStart"/>
      <w:r w:rsidRPr="00B10481">
        <w:rPr>
          <w:i/>
          <w:iCs/>
        </w:rPr>
        <w:t>Marketo</w:t>
      </w:r>
      <w:proofErr w:type="spellEnd"/>
      <w:r w:rsidRPr="00B10481">
        <w:t>, suggests four ways to produce maximum result from dynamic content</w:t>
      </w:r>
      <w:r w:rsidR="00C00A9A">
        <w:t xml:space="preserve"> during marketing campaign</w:t>
      </w:r>
      <w:r w:rsidRPr="00B10481">
        <w:t>. They are:</w:t>
      </w:r>
    </w:p>
    <w:p w:rsidR="00B10481" w:rsidRPr="00B10481" w:rsidRDefault="00B10481" w:rsidP="000E23A4">
      <w:pPr>
        <w:pStyle w:val="ListParagraph"/>
        <w:numPr>
          <w:ilvl w:val="0"/>
          <w:numId w:val="25"/>
        </w:numPr>
      </w:pPr>
      <w:r w:rsidRPr="00B10481">
        <w:t>Interesting content</w:t>
      </w:r>
    </w:p>
    <w:p w:rsidR="00B10481" w:rsidRPr="00B10481" w:rsidRDefault="00B10481" w:rsidP="000E23A4">
      <w:pPr>
        <w:pStyle w:val="ListParagraph"/>
        <w:numPr>
          <w:ilvl w:val="0"/>
          <w:numId w:val="25"/>
        </w:numPr>
      </w:pPr>
      <w:r w:rsidRPr="00B10481">
        <w:t>Different content medium</w:t>
      </w:r>
    </w:p>
    <w:p w:rsidR="00B10481" w:rsidRPr="00B10481" w:rsidRDefault="00B10481" w:rsidP="000E23A4">
      <w:pPr>
        <w:pStyle w:val="ListParagraph"/>
        <w:numPr>
          <w:ilvl w:val="0"/>
          <w:numId w:val="25"/>
        </w:numPr>
      </w:pPr>
      <w:r w:rsidRPr="00B10481">
        <w:t>Easy availability</w:t>
      </w:r>
    </w:p>
    <w:p w:rsidR="00B10481" w:rsidRPr="00B10481" w:rsidRDefault="00B10481" w:rsidP="000E23A4">
      <w:pPr>
        <w:pStyle w:val="ListParagraph"/>
        <w:numPr>
          <w:ilvl w:val="0"/>
          <w:numId w:val="25"/>
        </w:numPr>
      </w:pPr>
      <w:r w:rsidRPr="00B10481">
        <w:t>Promote content</w:t>
      </w:r>
    </w:p>
    <w:p w:rsidR="00B10481" w:rsidRPr="00B10481" w:rsidRDefault="00B10481" w:rsidP="008C67F8">
      <w:r w:rsidRPr="00B10481">
        <w:t>The relevancy of the content measured not based on its tone. The content should be relevant to the prospect. The white paper further suggests that the content should answer prospect’s business related doubts.  Marketers are advised to devote adequate time to write error free content (</w:t>
      </w:r>
      <w:proofErr w:type="spellStart"/>
      <w:r w:rsidRPr="00B10481">
        <w:rPr>
          <w:i/>
          <w:iCs/>
        </w:rPr>
        <w:t>Marketo</w:t>
      </w:r>
      <w:proofErr w:type="spellEnd"/>
      <w:r w:rsidRPr="00B10481">
        <w:rPr>
          <w:i/>
          <w:iCs/>
        </w:rPr>
        <w:t>, 2012</w:t>
      </w:r>
      <w:r w:rsidRPr="00B10481">
        <w:t>).</w:t>
      </w:r>
    </w:p>
    <w:p w:rsidR="00B10481" w:rsidRPr="00B10481" w:rsidRDefault="00B10481" w:rsidP="008C67F8">
      <w:r w:rsidRPr="00B10481">
        <w:lastRenderedPageBreak/>
        <w:t>Marketers use many content medium such as FAQ, eBooks, whitepapers, blogs, articles, podcast, info-graphics, video demo, email, webinars etc. for serving adequate content to the prospects. Marketers identify the user preference and use marketing automation tools to serve content on par with their preference.</w:t>
      </w:r>
    </w:p>
    <w:p w:rsidR="00B10481" w:rsidRPr="00B10481" w:rsidRDefault="00B10481" w:rsidP="008C67F8">
      <w:r w:rsidRPr="00B10481">
        <w:t>Most successful marketers make sure the easy availability of the content. They use Search Engine Optimi</w:t>
      </w:r>
      <w:r w:rsidR="0017254B">
        <w:t>s</w:t>
      </w:r>
      <w:r w:rsidRPr="00B10481">
        <w:t xml:space="preserve">ation (SEO), Social advertising, Remarketing, Pay </w:t>
      </w:r>
      <w:proofErr w:type="gramStart"/>
      <w:r w:rsidRPr="00B10481">
        <w:t>Per</w:t>
      </w:r>
      <w:proofErr w:type="gramEnd"/>
      <w:r w:rsidRPr="00B10481">
        <w:t xml:space="preserve"> Click, Content Syndication or any other methodology that support the promotion of the content.</w:t>
      </w:r>
      <w:r w:rsidR="00FD173F">
        <w:t xml:space="preserve"> </w:t>
      </w:r>
      <w:r w:rsidRPr="00B10481">
        <w:t>Segmentation, customi</w:t>
      </w:r>
      <w:r w:rsidR="0017254B">
        <w:t>s</w:t>
      </w:r>
      <w:r w:rsidRPr="00B10481">
        <w:t>ation, and personification are the best methods in marketing automation content promotion. </w:t>
      </w:r>
    </w:p>
    <w:p w:rsidR="00B10481" w:rsidRPr="00B10481" w:rsidRDefault="000E23A4" w:rsidP="008C67F8">
      <w:pPr>
        <w:pStyle w:val="Heading2"/>
        <w:rPr>
          <w:rFonts w:eastAsia="Times New Roman"/>
        </w:rPr>
      </w:pPr>
      <w:bookmarkStart w:id="42" w:name="_Toc351541815"/>
      <w:bookmarkStart w:id="43" w:name="_Toc351541854"/>
      <w:r>
        <w:rPr>
          <w:rFonts w:eastAsia="Times New Roman"/>
        </w:rPr>
        <w:t>Barriers</w:t>
      </w:r>
      <w:bookmarkEnd w:id="42"/>
      <w:bookmarkEnd w:id="43"/>
      <w:r>
        <w:rPr>
          <w:rFonts w:eastAsia="Times New Roman"/>
        </w:rPr>
        <w:t xml:space="preserve"> </w:t>
      </w:r>
    </w:p>
    <w:p w:rsidR="00B10481" w:rsidRDefault="00B10481" w:rsidP="008C67F8">
      <w:r w:rsidRPr="00B10481">
        <w:t>Many users do not open marketing emails. Education and media industry enjoys more ‘reading’ from users.</w:t>
      </w:r>
    </w:p>
    <w:p w:rsidR="00D7089E" w:rsidRDefault="00D7089E" w:rsidP="00D7089E">
      <w:pPr>
        <w:pStyle w:val="Caption"/>
      </w:pPr>
      <w:bookmarkStart w:id="44" w:name="_Toc351111621"/>
      <w:r w:rsidRPr="000E23A4">
        <w:rPr>
          <w:sz w:val="22"/>
          <w:szCs w:val="22"/>
        </w:rPr>
        <w:t xml:space="preserve">Figure </w:t>
      </w:r>
      <w:r w:rsidRPr="000E23A4">
        <w:rPr>
          <w:sz w:val="22"/>
          <w:szCs w:val="22"/>
        </w:rPr>
        <w:fldChar w:fldCharType="begin"/>
      </w:r>
      <w:r w:rsidRPr="000E23A4">
        <w:rPr>
          <w:sz w:val="22"/>
          <w:szCs w:val="22"/>
        </w:rPr>
        <w:instrText xml:space="preserve"> SEQ Figure \* ARABIC </w:instrText>
      </w:r>
      <w:r w:rsidRPr="000E23A4">
        <w:rPr>
          <w:sz w:val="22"/>
          <w:szCs w:val="22"/>
        </w:rPr>
        <w:fldChar w:fldCharType="separate"/>
      </w:r>
      <w:r>
        <w:rPr>
          <w:noProof/>
          <w:sz w:val="22"/>
          <w:szCs w:val="22"/>
        </w:rPr>
        <w:t>3</w:t>
      </w:r>
      <w:r w:rsidRPr="000E23A4">
        <w:rPr>
          <w:sz w:val="22"/>
          <w:szCs w:val="22"/>
        </w:rPr>
        <w:fldChar w:fldCharType="end"/>
      </w:r>
      <w:r w:rsidRPr="000E23A4">
        <w:rPr>
          <w:sz w:val="22"/>
          <w:szCs w:val="22"/>
        </w:rPr>
        <w:t>: Industry based email open rate (in %)</w:t>
      </w:r>
      <w:bookmarkEnd w:id="44"/>
    </w:p>
    <w:p w:rsidR="00D7089E" w:rsidRPr="00BF0A5A" w:rsidRDefault="00D7089E" w:rsidP="00D7089E">
      <w:r>
        <w:rPr>
          <w:noProof/>
        </w:rPr>
        <w:drawing>
          <wp:inline distT="0" distB="0" distL="0" distR="0">
            <wp:extent cx="3971059" cy="2392501"/>
            <wp:effectExtent l="19050" t="0" r="0" b="0"/>
            <wp:docPr id="2" name="Picture 7" descr="Figure1_Marketing automation industry based mail open 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_Marketing automation industry based mail open rate.png"/>
                    <pic:cNvPicPr/>
                  </pic:nvPicPr>
                  <pic:blipFill>
                    <a:blip r:embed="rId12" cstate="print"/>
                    <a:stretch>
                      <a:fillRect/>
                    </a:stretch>
                  </pic:blipFill>
                  <pic:spPr>
                    <a:xfrm>
                      <a:off x="0" y="0"/>
                      <a:ext cx="3980974" cy="2398474"/>
                    </a:xfrm>
                    <a:prstGeom prst="rect">
                      <a:avLst/>
                    </a:prstGeom>
                  </pic:spPr>
                </pic:pic>
              </a:graphicData>
            </a:graphic>
          </wp:inline>
        </w:drawing>
      </w:r>
    </w:p>
    <w:p w:rsidR="00D7089E" w:rsidRPr="00B10481" w:rsidRDefault="00D7089E" w:rsidP="00D7089E">
      <w:r w:rsidRPr="00B10481">
        <w:t>Source: Mailer, 2012</w:t>
      </w:r>
    </w:p>
    <w:p w:rsidR="00B10481" w:rsidRDefault="00B10481" w:rsidP="008C67F8">
      <w:r w:rsidRPr="00B10481">
        <w:lastRenderedPageBreak/>
        <w:t>Marketers encounter many barriers for individual content optimi</w:t>
      </w:r>
      <w:r w:rsidR="0017254B">
        <w:t>s</w:t>
      </w:r>
      <w:r w:rsidRPr="00B10481">
        <w:t>ation while using marketing automation tools. They find it difficult to set up the dynamic content in marketing automation. Version controlling is one of the toughest tasks for marketers to impleme</w:t>
      </w:r>
      <w:r w:rsidR="000E23A4">
        <w:t>nt dynamic content optimi</w:t>
      </w:r>
      <w:r w:rsidR="0017254B">
        <w:t>s</w:t>
      </w:r>
      <w:r w:rsidR="000E23A4">
        <w:t xml:space="preserve">ation </w:t>
      </w:r>
      <w:r w:rsidRPr="00B10481">
        <w:t>(</w:t>
      </w:r>
      <w:proofErr w:type="spellStart"/>
      <w:r w:rsidRPr="00B10481">
        <w:rPr>
          <w:i/>
          <w:iCs/>
        </w:rPr>
        <w:t>Marketo</w:t>
      </w:r>
      <w:proofErr w:type="spellEnd"/>
      <w:r w:rsidRPr="00B10481">
        <w:rPr>
          <w:i/>
          <w:iCs/>
        </w:rPr>
        <w:t>, 2012</w:t>
      </w:r>
      <w:r w:rsidRPr="00B10481">
        <w:t>).</w:t>
      </w:r>
    </w:p>
    <w:p w:rsidR="00D7089E" w:rsidRDefault="00D7089E" w:rsidP="008C67F8"/>
    <w:p w:rsidR="00B10481" w:rsidRPr="00B10481" w:rsidRDefault="00B10481" w:rsidP="00BD374B">
      <w:pPr>
        <w:pStyle w:val="Heading1"/>
        <w:rPr>
          <w:rFonts w:eastAsia="Times New Roman"/>
          <w:kern w:val="36"/>
        </w:rPr>
      </w:pPr>
      <w:bookmarkStart w:id="45" w:name="_Toc351541816"/>
      <w:bookmarkStart w:id="46" w:name="_Toc351541855"/>
      <w:r w:rsidRPr="00B10481">
        <w:rPr>
          <w:rFonts w:eastAsia="Times New Roman"/>
          <w:kern w:val="36"/>
        </w:rPr>
        <w:t>Campaign Testing and Analysis</w:t>
      </w:r>
      <w:bookmarkEnd w:id="45"/>
      <w:bookmarkEnd w:id="46"/>
    </w:p>
    <w:p w:rsidR="00E64472" w:rsidRDefault="00B10481" w:rsidP="000E23A4">
      <w:pPr>
        <w:pStyle w:val="Slug"/>
      </w:pPr>
      <w:r w:rsidRPr="00B10481">
        <w:t xml:space="preserve">Marketing </w:t>
      </w:r>
      <w:r w:rsidR="006B08EF">
        <w:t>A</w:t>
      </w:r>
      <w:r w:rsidRPr="00B10481">
        <w:t xml:space="preserve">utomation campaign requires regular analysis and testing for yielding best result. The marketing automation tool implementation is always based on a list of closed-loop success metrics and metrics to which sales have agreed to track.  </w:t>
      </w:r>
    </w:p>
    <w:p w:rsidR="00C11CA7" w:rsidRDefault="00B10481" w:rsidP="008D7B53">
      <w:r w:rsidRPr="00E64472">
        <w:t>Most of the marketers create this metrics before starting serious marketing campaign.</w:t>
      </w:r>
      <w:r w:rsidR="00E64472">
        <w:t xml:space="preserve"> </w:t>
      </w:r>
      <w:r w:rsidRPr="00B10481">
        <w:t>Most companies that have implemented defined marketing funnel are always successful in marketing automation (</w:t>
      </w:r>
      <w:proofErr w:type="spellStart"/>
      <w:r w:rsidRPr="00B10481">
        <w:rPr>
          <w:i/>
          <w:iCs/>
        </w:rPr>
        <w:t>Econsultancy</w:t>
      </w:r>
      <w:proofErr w:type="spellEnd"/>
      <w:r w:rsidRPr="00B10481">
        <w:rPr>
          <w:i/>
          <w:iCs/>
        </w:rPr>
        <w:t>, 2011</w:t>
      </w:r>
      <w:r w:rsidRPr="00B10481">
        <w:t>). These companies implement marketing as a business process. The successful implementation leads to the measurement of incremental improvement. It naturally produces improved business because marketers identify qualified sales leads and whole team focused on improving the result.</w:t>
      </w:r>
      <w:r w:rsidR="00C11CA7">
        <w:t xml:space="preserve"> </w:t>
      </w:r>
    </w:p>
    <w:p w:rsidR="00C11CA7" w:rsidRDefault="00C11CA7" w:rsidP="008D7B53"/>
    <w:p w:rsidR="00C11CA7" w:rsidRDefault="00C11CA7" w:rsidP="008D7B53"/>
    <w:p w:rsidR="00B10481" w:rsidRDefault="00B10481" w:rsidP="00C11CA7">
      <w:pPr>
        <w:pStyle w:val="Heading2"/>
        <w:rPr>
          <w:rFonts w:eastAsia="Times New Roman"/>
          <w:kern w:val="36"/>
        </w:rPr>
      </w:pPr>
      <w:bookmarkStart w:id="47" w:name="_Toc351541817"/>
      <w:bookmarkStart w:id="48" w:name="_Toc351541856"/>
      <w:r w:rsidRPr="00B10481">
        <w:rPr>
          <w:rFonts w:eastAsia="Times New Roman"/>
          <w:kern w:val="36"/>
        </w:rPr>
        <w:lastRenderedPageBreak/>
        <w:t>Marketing Metrics</w:t>
      </w:r>
      <w:bookmarkEnd w:id="47"/>
      <w:bookmarkEnd w:id="48"/>
    </w:p>
    <w:p w:rsidR="00C11CA7" w:rsidRPr="00C11CA7" w:rsidRDefault="00C11CA7" w:rsidP="00C11CA7"/>
    <w:p w:rsidR="0095469C" w:rsidRDefault="00B10481" w:rsidP="008C67F8">
      <w:r w:rsidRPr="00012CB1">
        <w:rPr>
          <w:color w:val="FF0000"/>
          <w:sz w:val="24"/>
          <w:szCs w:val="24"/>
        </w:rPr>
        <w:t>“</w:t>
      </w:r>
      <w:r w:rsidRPr="00E64472">
        <w:rPr>
          <w:color w:val="FF0000"/>
          <w:sz w:val="24"/>
          <w:szCs w:val="24"/>
        </w:rPr>
        <w:t>Marketing Metrics is a framework that is used by the marketers in order to evaluate their marketing performance. This is used by the brand managers to design and justify marketing programs. It is also by the senior management to decide on financial allocations</w:t>
      </w:r>
      <w:r w:rsidR="00012CB1">
        <w:rPr>
          <w:color w:val="FF0000"/>
          <w:sz w:val="24"/>
          <w:szCs w:val="24"/>
        </w:rPr>
        <w:t xml:space="preserve">” </w:t>
      </w:r>
      <w:r w:rsidRPr="00B10481">
        <w:t>(</w:t>
      </w:r>
      <w:r w:rsidRPr="00B10481">
        <w:rPr>
          <w:i/>
          <w:iCs/>
        </w:rPr>
        <w:t>Wikipedia, 2012</w:t>
      </w:r>
      <w:r w:rsidRPr="00B10481">
        <w:t xml:space="preserve">). </w:t>
      </w:r>
    </w:p>
    <w:p w:rsidR="00B10481" w:rsidRDefault="00B10481" w:rsidP="008C67F8">
      <w:r w:rsidRPr="00B10481">
        <w:t>Defining marketing metrics before a campaign start accelerate the Marketing automation capability.</w:t>
      </w:r>
    </w:p>
    <w:p w:rsidR="00FD173F" w:rsidRPr="00012CB1" w:rsidRDefault="00FD173F" w:rsidP="00FD173F">
      <w:pPr>
        <w:pStyle w:val="Caption"/>
        <w:rPr>
          <w:sz w:val="22"/>
          <w:szCs w:val="22"/>
        </w:rPr>
      </w:pPr>
      <w:bookmarkStart w:id="49" w:name="_Toc351111562"/>
      <w:r w:rsidRPr="00012CB1">
        <w:rPr>
          <w:sz w:val="22"/>
          <w:szCs w:val="22"/>
        </w:rPr>
        <w:t xml:space="preserve">Table </w:t>
      </w:r>
      <w:r w:rsidR="00A31707" w:rsidRPr="00012CB1">
        <w:rPr>
          <w:sz w:val="22"/>
          <w:szCs w:val="22"/>
        </w:rPr>
        <w:fldChar w:fldCharType="begin"/>
      </w:r>
      <w:r w:rsidRPr="00012CB1">
        <w:rPr>
          <w:sz w:val="22"/>
          <w:szCs w:val="22"/>
        </w:rPr>
        <w:instrText xml:space="preserve"> SEQ Table \* ARABIC </w:instrText>
      </w:r>
      <w:r w:rsidR="00A31707" w:rsidRPr="00012CB1">
        <w:rPr>
          <w:sz w:val="22"/>
          <w:szCs w:val="22"/>
        </w:rPr>
        <w:fldChar w:fldCharType="separate"/>
      </w:r>
      <w:r w:rsidR="00676AFB">
        <w:rPr>
          <w:noProof/>
          <w:sz w:val="22"/>
          <w:szCs w:val="22"/>
        </w:rPr>
        <w:t>3</w:t>
      </w:r>
      <w:r w:rsidR="00A31707" w:rsidRPr="00012CB1">
        <w:rPr>
          <w:sz w:val="22"/>
          <w:szCs w:val="22"/>
        </w:rPr>
        <w:fldChar w:fldCharType="end"/>
      </w:r>
      <w:r w:rsidRPr="00012CB1">
        <w:rPr>
          <w:sz w:val="22"/>
          <w:szCs w:val="22"/>
        </w:rPr>
        <w:t>: Key metrics and its difficulty level</w:t>
      </w:r>
      <w:bookmarkEnd w:id="49"/>
    </w:p>
    <w:tbl>
      <w:tblPr>
        <w:tblW w:w="7800" w:type="dxa"/>
        <w:tblInd w:w="93" w:type="dxa"/>
        <w:tblLook w:val="04A0"/>
      </w:tblPr>
      <w:tblGrid>
        <w:gridCol w:w="960"/>
        <w:gridCol w:w="5120"/>
        <w:gridCol w:w="1720"/>
      </w:tblGrid>
      <w:tr w:rsidR="00FD173F" w:rsidRPr="00BF0A5A" w:rsidTr="00507584">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FD173F" w:rsidRPr="00BF0A5A" w:rsidRDefault="00FD173F" w:rsidP="00507584">
            <w:pPr>
              <w:spacing w:after="0" w:line="240" w:lineRule="auto"/>
            </w:pPr>
            <w:r w:rsidRPr="00BF0A5A">
              <w:t>No.</w:t>
            </w:r>
          </w:p>
        </w:tc>
        <w:tc>
          <w:tcPr>
            <w:tcW w:w="5120" w:type="dxa"/>
            <w:tcBorders>
              <w:top w:val="single" w:sz="4" w:space="0" w:color="auto"/>
              <w:left w:val="nil"/>
              <w:bottom w:val="single" w:sz="4" w:space="0" w:color="auto"/>
              <w:right w:val="single" w:sz="4" w:space="0" w:color="auto"/>
            </w:tcBorders>
            <w:shd w:val="clear" w:color="000000" w:fill="8DB4E3"/>
            <w:noWrap/>
            <w:vAlign w:val="bottom"/>
            <w:hideMark/>
          </w:tcPr>
          <w:p w:rsidR="00FD173F" w:rsidRPr="00BF0A5A" w:rsidRDefault="00FD173F" w:rsidP="00507584">
            <w:pPr>
              <w:spacing w:after="0" w:line="240" w:lineRule="auto"/>
            </w:pPr>
            <w:r w:rsidRPr="00BF0A5A">
              <w:t>Key Metrics</w:t>
            </w:r>
          </w:p>
        </w:tc>
        <w:tc>
          <w:tcPr>
            <w:tcW w:w="1720" w:type="dxa"/>
            <w:tcBorders>
              <w:top w:val="single" w:sz="4" w:space="0" w:color="auto"/>
              <w:left w:val="nil"/>
              <w:bottom w:val="single" w:sz="4" w:space="0" w:color="auto"/>
              <w:right w:val="single" w:sz="4" w:space="0" w:color="auto"/>
            </w:tcBorders>
            <w:shd w:val="clear" w:color="000000" w:fill="8DB4E3"/>
            <w:noWrap/>
            <w:vAlign w:val="bottom"/>
            <w:hideMark/>
          </w:tcPr>
          <w:p w:rsidR="00FD173F" w:rsidRPr="00BF0A5A" w:rsidRDefault="00FD173F" w:rsidP="00507584">
            <w:pPr>
              <w:spacing w:after="0" w:line="240" w:lineRule="auto"/>
            </w:pPr>
            <w:r w:rsidRPr="00BF0A5A">
              <w:t>Difficulty Level</w:t>
            </w:r>
          </w:p>
        </w:tc>
      </w:tr>
      <w:tr w:rsidR="00FD173F" w:rsidRPr="00BF0A5A" w:rsidTr="005075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1</w:t>
            </w:r>
          </w:p>
        </w:tc>
        <w:tc>
          <w:tcPr>
            <w:tcW w:w="5120" w:type="dxa"/>
            <w:tcBorders>
              <w:top w:val="nil"/>
              <w:left w:val="nil"/>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Marketing contribution to sales funnel (in %)</w:t>
            </w:r>
          </w:p>
        </w:tc>
        <w:tc>
          <w:tcPr>
            <w:tcW w:w="1720" w:type="dxa"/>
            <w:tcBorders>
              <w:top w:val="nil"/>
              <w:left w:val="nil"/>
              <w:bottom w:val="single" w:sz="4" w:space="0" w:color="auto"/>
              <w:right w:val="single" w:sz="4" w:space="0" w:color="auto"/>
            </w:tcBorders>
            <w:shd w:val="clear" w:color="000000" w:fill="D8D8D8"/>
            <w:noWrap/>
            <w:vAlign w:val="bottom"/>
            <w:hideMark/>
          </w:tcPr>
          <w:p w:rsidR="00FD173F" w:rsidRPr="00BF0A5A" w:rsidRDefault="00FD173F" w:rsidP="00507584">
            <w:pPr>
              <w:spacing w:after="0" w:line="240" w:lineRule="auto"/>
            </w:pPr>
            <w:r w:rsidRPr="00BF0A5A">
              <w:t>Medium</w:t>
            </w:r>
          </w:p>
        </w:tc>
      </w:tr>
      <w:tr w:rsidR="00FD173F" w:rsidRPr="00BF0A5A" w:rsidTr="005075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2</w:t>
            </w:r>
          </w:p>
        </w:tc>
        <w:tc>
          <w:tcPr>
            <w:tcW w:w="5120" w:type="dxa"/>
            <w:tcBorders>
              <w:top w:val="nil"/>
              <w:left w:val="nil"/>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Marketing contribution to sales revenue (in %)</w:t>
            </w:r>
          </w:p>
        </w:tc>
        <w:tc>
          <w:tcPr>
            <w:tcW w:w="1720" w:type="dxa"/>
            <w:tcBorders>
              <w:top w:val="nil"/>
              <w:left w:val="nil"/>
              <w:bottom w:val="single" w:sz="4" w:space="0" w:color="auto"/>
              <w:right w:val="single" w:sz="4" w:space="0" w:color="auto"/>
            </w:tcBorders>
            <w:shd w:val="clear" w:color="000000" w:fill="D8D8D8"/>
            <w:noWrap/>
            <w:vAlign w:val="bottom"/>
            <w:hideMark/>
          </w:tcPr>
          <w:p w:rsidR="00FD173F" w:rsidRPr="00BF0A5A" w:rsidRDefault="00FD173F" w:rsidP="00507584">
            <w:pPr>
              <w:spacing w:after="0" w:line="240" w:lineRule="auto"/>
            </w:pPr>
            <w:r w:rsidRPr="00BF0A5A">
              <w:t>Medium</w:t>
            </w:r>
          </w:p>
        </w:tc>
      </w:tr>
      <w:tr w:rsidR="00FD173F" w:rsidRPr="00BF0A5A" w:rsidTr="005075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3</w:t>
            </w:r>
          </w:p>
        </w:tc>
        <w:tc>
          <w:tcPr>
            <w:tcW w:w="5120" w:type="dxa"/>
            <w:tcBorders>
              <w:top w:val="nil"/>
              <w:left w:val="nil"/>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Quantity of sales qualified leads delivered to sales</w:t>
            </w:r>
          </w:p>
        </w:tc>
        <w:tc>
          <w:tcPr>
            <w:tcW w:w="1720" w:type="dxa"/>
            <w:tcBorders>
              <w:top w:val="nil"/>
              <w:left w:val="nil"/>
              <w:bottom w:val="single" w:sz="4" w:space="0" w:color="auto"/>
              <w:right w:val="single" w:sz="4" w:space="0" w:color="auto"/>
            </w:tcBorders>
            <w:shd w:val="clear" w:color="000000" w:fill="D8D8D8"/>
            <w:noWrap/>
            <w:vAlign w:val="bottom"/>
            <w:hideMark/>
          </w:tcPr>
          <w:p w:rsidR="00FD173F" w:rsidRPr="00BF0A5A" w:rsidRDefault="00FD173F" w:rsidP="00507584">
            <w:pPr>
              <w:spacing w:after="0" w:line="240" w:lineRule="auto"/>
            </w:pPr>
            <w:r w:rsidRPr="00BF0A5A">
              <w:t>Medium</w:t>
            </w:r>
          </w:p>
        </w:tc>
      </w:tr>
      <w:tr w:rsidR="00FD173F" w:rsidRPr="00BF0A5A" w:rsidTr="005075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4</w:t>
            </w:r>
          </w:p>
        </w:tc>
        <w:tc>
          <w:tcPr>
            <w:tcW w:w="5120" w:type="dxa"/>
            <w:tcBorders>
              <w:top w:val="nil"/>
              <w:left w:val="nil"/>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Quality sales qualified leads-SQL- (</w:t>
            </w:r>
            <w:proofErr w:type="gramStart"/>
            <w:r w:rsidRPr="00BF0A5A">
              <w:t>in%</w:t>
            </w:r>
            <w:proofErr w:type="gramEnd"/>
            <w:r w:rsidRPr="00BF0A5A">
              <w:t>)</w:t>
            </w:r>
          </w:p>
        </w:tc>
        <w:tc>
          <w:tcPr>
            <w:tcW w:w="1720" w:type="dxa"/>
            <w:tcBorders>
              <w:top w:val="nil"/>
              <w:left w:val="nil"/>
              <w:bottom w:val="single" w:sz="4" w:space="0" w:color="auto"/>
              <w:right w:val="single" w:sz="4" w:space="0" w:color="auto"/>
            </w:tcBorders>
            <w:shd w:val="clear" w:color="000000" w:fill="D8D8D8"/>
            <w:noWrap/>
            <w:vAlign w:val="bottom"/>
            <w:hideMark/>
          </w:tcPr>
          <w:p w:rsidR="00FD173F" w:rsidRPr="00BF0A5A" w:rsidRDefault="00FD173F" w:rsidP="00507584">
            <w:pPr>
              <w:spacing w:after="0" w:line="240" w:lineRule="auto"/>
            </w:pPr>
            <w:r w:rsidRPr="00BF0A5A">
              <w:t>Medium</w:t>
            </w:r>
          </w:p>
        </w:tc>
      </w:tr>
      <w:tr w:rsidR="00FD173F" w:rsidRPr="00BF0A5A" w:rsidTr="005075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5</w:t>
            </w:r>
          </w:p>
        </w:tc>
        <w:tc>
          <w:tcPr>
            <w:tcW w:w="5120" w:type="dxa"/>
            <w:tcBorders>
              <w:top w:val="nil"/>
              <w:left w:val="nil"/>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Cost per inquiry</w:t>
            </w:r>
          </w:p>
        </w:tc>
        <w:tc>
          <w:tcPr>
            <w:tcW w:w="1720" w:type="dxa"/>
            <w:tcBorders>
              <w:top w:val="nil"/>
              <w:left w:val="nil"/>
              <w:bottom w:val="single" w:sz="4" w:space="0" w:color="auto"/>
              <w:right w:val="single" w:sz="4" w:space="0" w:color="auto"/>
            </w:tcBorders>
            <w:shd w:val="clear" w:color="000000" w:fill="D8D8D8"/>
            <w:noWrap/>
            <w:vAlign w:val="bottom"/>
            <w:hideMark/>
          </w:tcPr>
          <w:p w:rsidR="00FD173F" w:rsidRPr="00BF0A5A" w:rsidRDefault="00FD173F" w:rsidP="00507584">
            <w:pPr>
              <w:spacing w:after="0" w:line="240" w:lineRule="auto"/>
            </w:pPr>
            <w:r w:rsidRPr="00BF0A5A">
              <w:t>Medium</w:t>
            </w:r>
          </w:p>
        </w:tc>
      </w:tr>
      <w:tr w:rsidR="00FD173F" w:rsidRPr="00BF0A5A" w:rsidTr="005075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6</w:t>
            </w:r>
          </w:p>
        </w:tc>
        <w:tc>
          <w:tcPr>
            <w:tcW w:w="5120" w:type="dxa"/>
            <w:tcBorders>
              <w:top w:val="nil"/>
              <w:left w:val="nil"/>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Cost per inquiry that became a SQL</w:t>
            </w:r>
          </w:p>
        </w:tc>
        <w:tc>
          <w:tcPr>
            <w:tcW w:w="1720" w:type="dxa"/>
            <w:tcBorders>
              <w:top w:val="nil"/>
              <w:left w:val="nil"/>
              <w:bottom w:val="single" w:sz="4" w:space="0" w:color="auto"/>
              <w:right w:val="single" w:sz="4" w:space="0" w:color="auto"/>
            </w:tcBorders>
            <w:shd w:val="clear" w:color="000000" w:fill="D8D8D8"/>
            <w:noWrap/>
            <w:vAlign w:val="bottom"/>
            <w:hideMark/>
          </w:tcPr>
          <w:p w:rsidR="00FD173F" w:rsidRPr="00BF0A5A" w:rsidRDefault="00FD173F" w:rsidP="00507584">
            <w:pPr>
              <w:spacing w:after="0" w:line="240" w:lineRule="auto"/>
            </w:pPr>
            <w:r w:rsidRPr="00BF0A5A">
              <w:t>Medium</w:t>
            </w:r>
          </w:p>
        </w:tc>
      </w:tr>
      <w:tr w:rsidR="00FD173F" w:rsidRPr="00BF0A5A" w:rsidTr="005075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7</w:t>
            </w:r>
          </w:p>
        </w:tc>
        <w:tc>
          <w:tcPr>
            <w:tcW w:w="5120" w:type="dxa"/>
            <w:tcBorders>
              <w:top w:val="nil"/>
              <w:left w:val="nil"/>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Cost per Lead -Variable Costs</w:t>
            </w:r>
          </w:p>
        </w:tc>
        <w:tc>
          <w:tcPr>
            <w:tcW w:w="1720" w:type="dxa"/>
            <w:tcBorders>
              <w:top w:val="nil"/>
              <w:left w:val="nil"/>
              <w:bottom w:val="single" w:sz="4" w:space="0" w:color="auto"/>
              <w:right w:val="single" w:sz="4" w:space="0" w:color="auto"/>
            </w:tcBorders>
            <w:shd w:val="clear" w:color="000000" w:fill="D8D8D8"/>
            <w:noWrap/>
            <w:vAlign w:val="bottom"/>
            <w:hideMark/>
          </w:tcPr>
          <w:p w:rsidR="00FD173F" w:rsidRPr="00BF0A5A" w:rsidRDefault="00FD173F" w:rsidP="00507584">
            <w:pPr>
              <w:spacing w:after="0" w:line="240" w:lineRule="auto"/>
            </w:pPr>
            <w:r w:rsidRPr="00BF0A5A">
              <w:t>Medium</w:t>
            </w:r>
          </w:p>
        </w:tc>
      </w:tr>
      <w:tr w:rsidR="00FD173F" w:rsidRPr="00BF0A5A" w:rsidTr="005075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8</w:t>
            </w:r>
          </w:p>
        </w:tc>
        <w:tc>
          <w:tcPr>
            <w:tcW w:w="5120" w:type="dxa"/>
            <w:tcBorders>
              <w:top w:val="nil"/>
              <w:left w:val="nil"/>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Cost per Lead -fully loaded</w:t>
            </w:r>
          </w:p>
        </w:tc>
        <w:tc>
          <w:tcPr>
            <w:tcW w:w="1720" w:type="dxa"/>
            <w:tcBorders>
              <w:top w:val="nil"/>
              <w:left w:val="nil"/>
              <w:bottom w:val="single" w:sz="4" w:space="0" w:color="auto"/>
              <w:right w:val="single" w:sz="4" w:space="0" w:color="auto"/>
            </w:tcBorders>
            <w:shd w:val="clear" w:color="000000" w:fill="D8D8D8"/>
            <w:noWrap/>
            <w:vAlign w:val="bottom"/>
            <w:hideMark/>
          </w:tcPr>
          <w:p w:rsidR="00FD173F" w:rsidRPr="00BF0A5A" w:rsidRDefault="00FD173F" w:rsidP="00507584">
            <w:pPr>
              <w:spacing w:after="0" w:line="240" w:lineRule="auto"/>
            </w:pPr>
            <w:r w:rsidRPr="00BF0A5A">
              <w:t>Medium</w:t>
            </w:r>
          </w:p>
        </w:tc>
      </w:tr>
      <w:tr w:rsidR="00FD173F" w:rsidRPr="00BF0A5A" w:rsidTr="005075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9</w:t>
            </w:r>
          </w:p>
        </w:tc>
        <w:tc>
          <w:tcPr>
            <w:tcW w:w="5120" w:type="dxa"/>
            <w:tcBorders>
              <w:top w:val="nil"/>
              <w:left w:val="nil"/>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Conversion from Inquiry to MCL (in %)</w:t>
            </w:r>
          </w:p>
        </w:tc>
        <w:tc>
          <w:tcPr>
            <w:tcW w:w="1720" w:type="dxa"/>
            <w:tcBorders>
              <w:top w:val="nil"/>
              <w:left w:val="nil"/>
              <w:bottom w:val="single" w:sz="4" w:space="0" w:color="auto"/>
              <w:right w:val="single" w:sz="4" w:space="0" w:color="auto"/>
            </w:tcBorders>
            <w:shd w:val="clear" w:color="000000" w:fill="D8D8D8"/>
            <w:noWrap/>
            <w:vAlign w:val="bottom"/>
            <w:hideMark/>
          </w:tcPr>
          <w:p w:rsidR="00FD173F" w:rsidRPr="00BF0A5A" w:rsidRDefault="00FD173F" w:rsidP="00507584">
            <w:pPr>
              <w:spacing w:after="0" w:line="240" w:lineRule="auto"/>
            </w:pPr>
            <w:r w:rsidRPr="00BF0A5A">
              <w:t>Medium</w:t>
            </w:r>
          </w:p>
        </w:tc>
      </w:tr>
      <w:tr w:rsidR="00FD173F" w:rsidRPr="00BF0A5A" w:rsidTr="005075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10</w:t>
            </w:r>
          </w:p>
        </w:tc>
        <w:tc>
          <w:tcPr>
            <w:tcW w:w="5120" w:type="dxa"/>
            <w:tcBorders>
              <w:top w:val="nil"/>
              <w:left w:val="nil"/>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 xml:space="preserve">Conversion from Inquiry to MCL to </w:t>
            </w:r>
            <w:proofErr w:type="gramStart"/>
            <w:r w:rsidRPr="00BF0A5A">
              <w:t>MQL  (</w:t>
            </w:r>
            <w:proofErr w:type="gramEnd"/>
            <w:r w:rsidRPr="00BF0A5A">
              <w:t>in %)</w:t>
            </w:r>
          </w:p>
        </w:tc>
        <w:tc>
          <w:tcPr>
            <w:tcW w:w="1720" w:type="dxa"/>
            <w:tcBorders>
              <w:top w:val="nil"/>
              <w:left w:val="nil"/>
              <w:bottom w:val="single" w:sz="4" w:space="0" w:color="auto"/>
              <w:right w:val="single" w:sz="4" w:space="0" w:color="auto"/>
            </w:tcBorders>
            <w:shd w:val="clear" w:color="000000" w:fill="D8D8D8"/>
            <w:noWrap/>
            <w:vAlign w:val="bottom"/>
            <w:hideMark/>
          </w:tcPr>
          <w:p w:rsidR="00FD173F" w:rsidRPr="00BF0A5A" w:rsidRDefault="00FD173F" w:rsidP="00507584">
            <w:pPr>
              <w:spacing w:after="0" w:line="240" w:lineRule="auto"/>
            </w:pPr>
            <w:r w:rsidRPr="00BF0A5A">
              <w:t>Medium</w:t>
            </w:r>
          </w:p>
        </w:tc>
      </w:tr>
      <w:tr w:rsidR="00FD173F" w:rsidRPr="00BF0A5A" w:rsidTr="005075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11</w:t>
            </w:r>
          </w:p>
        </w:tc>
        <w:tc>
          <w:tcPr>
            <w:tcW w:w="5120" w:type="dxa"/>
            <w:tcBorders>
              <w:top w:val="nil"/>
              <w:left w:val="nil"/>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 xml:space="preserve">Conversion from Inquiry to MQL to </w:t>
            </w:r>
            <w:proofErr w:type="gramStart"/>
            <w:r w:rsidRPr="00BF0A5A">
              <w:t>SQL  (</w:t>
            </w:r>
            <w:proofErr w:type="gramEnd"/>
            <w:r w:rsidRPr="00BF0A5A">
              <w:t>in %)</w:t>
            </w:r>
          </w:p>
        </w:tc>
        <w:tc>
          <w:tcPr>
            <w:tcW w:w="1720" w:type="dxa"/>
            <w:tcBorders>
              <w:top w:val="nil"/>
              <w:left w:val="nil"/>
              <w:bottom w:val="single" w:sz="4" w:space="0" w:color="auto"/>
              <w:right w:val="single" w:sz="4" w:space="0" w:color="auto"/>
            </w:tcBorders>
            <w:shd w:val="clear" w:color="000000" w:fill="D8D8D8"/>
            <w:noWrap/>
            <w:vAlign w:val="bottom"/>
            <w:hideMark/>
          </w:tcPr>
          <w:p w:rsidR="00FD173F" w:rsidRPr="00BF0A5A" w:rsidRDefault="00FD173F" w:rsidP="00507584">
            <w:pPr>
              <w:spacing w:after="0" w:line="240" w:lineRule="auto"/>
            </w:pPr>
            <w:r w:rsidRPr="00BF0A5A">
              <w:t>Medium</w:t>
            </w:r>
          </w:p>
        </w:tc>
      </w:tr>
      <w:tr w:rsidR="00FD173F" w:rsidRPr="00BF0A5A" w:rsidTr="005075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12</w:t>
            </w:r>
          </w:p>
        </w:tc>
        <w:tc>
          <w:tcPr>
            <w:tcW w:w="5120" w:type="dxa"/>
            <w:tcBorders>
              <w:top w:val="nil"/>
              <w:left w:val="nil"/>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 xml:space="preserve"> Conversion from SQL to Opportunity (in %)</w:t>
            </w:r>
          </w:p>
        </w:tc>
        <w:tc>
          <w:tcPr>
            <w:tcW w:w="1720" w:type="dxa"/>
            <w:tcBorders>
              <w:top w:val="nil"/>
              <w:left w:val="nil"/>
              <w:bottom w:val="single" w:sz="4" w:space="0" w:color="auto"/>
              <w:right w:val="single" w:sz="4" w:space="0" w:color="auto"/>
            </w:tcBorders>
            <w:shd w:val="clear" w:color="000000" w:fill="D8D8D8"/>
            <w:noWrap/>
            <w:vAlign w:val="bottom"/>
            <w:hideMark/>
          </w:tcPr>
          <w:p w:rsidR="00FD173F" w:rsidRPr="00BF0A5A" w:rsidRDefault="00FD173F" w:rsidP="00507584">
            <w:pPr>
              <w:spacing w:after="0" w:line="240" w:lineRule="auto"/>
            </w:pPr>
            <w:r w:rsidRPr="00BF0A5A">
              <w:t>Medium</w:t>
            </w:r>
          </w:p>
        </w:tc>
      </w:tr>
      <w:tr w:rsidR="00FD173F" w:rsidRPr="00BF0A5A" w:rsidTr="005075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13</w:t>
            </w:r>
          </w:p>
        </w:tc>
        <w:tc>
          <w:tcPr>
            <w:tcW w:w="5120" w:type="dxa"/>
            <w:tcBorders>
              <w:top w:val="nil"/>
              <w:left w:val="nil"/>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Customer Lifetime Value</w:t>
            </w:r>
          </w:p>
        </w:tc>
        <w:tc>
          <w:tcPr>
            <w:tcW w:w="1720" w:type="dxa"/>
            <w:tcBorders>
              <w:top w:val="nil"/>
              <w:left w:val="nil"/>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High</w:t>
            </w:r>
          </w:p>
        </w:tc>
      </w:tr>
      <w:tr w:rsidR="00FD173F" w:rsidRPr="00BF0A5A" w:rsidTr="005075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14</w:t>
            </w:r>
          </w:p>
        </w:tc>
        <w:tc>
          <w:tcPr>
            <w:tcW w:w="5120" w:type="dxa"/>
            <w:tcBorders>
              <w:top w:val="nil"/>
              <w:left w:val="nil"/>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Discount Analysis</w:t>
            </w:r>
          </w:p>
        </w:tc>
        <w:tc>
          <w:tcPr>
            <w:tcW w:w="1720" w:type="dxa"/>
            <w:tcBorders>
              <w:top w:val="nil"/>
              <w:left w:val="nil"/>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High</w:t>
            </w:r>
          </w:p>
        </w:tc>
      </w:tr>
      <w:tr w:rsidR="00FD173F" w:rsidRPr="00BF0A5A" w:rsidTr="005075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15</w:t>
            </w:r>
          </w:p>
        </w:tc>
        <w:tc>
          <w:tcPr>
            <w:tcW w:w="5120" w:type="dxa"/>
            <w:tcBorders>
              <w:top w:val="nil"/>
              <w:left w:val="nil"/>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Win, Loss rates by persona</w:t>
            </w:r>
          </w:p>
        </w:tc>
        <w:tc>
          <w:tcPr>
            <w:tcW w:w="1720" w:type="dxa"/>
            <w:tcBorders>
              <w:top w:val="nil"/>
              <w:left w:val="nil"/>
              <w:bottom w:val="single" w:sz="4" w:space="0" w:color="auto"/>
              <w:right w:val="single" w:sz="4" w:space="0" w:color="auto"/>
            </w:tcBorders>
            <w:shd w:val="clear" w:color="000000" w:fill="D8D8D8"/>
            <w:noWrap/>
            <w:vAlign w:val="bottom"/>
            <w:hideMark/>
          </w:tcPr>
          <w:p w:rsidR="00FD173F" w:rsidRPr="00BF0A5A" w:rsidRDefault="00FD173F" w:rsidP="00507584">
            <w:pPr>
              <w:spacing w:after="0" w:line="240" w:lineRule="auto"/>
            </w:pPr>
            <w:r w:rsidRPr="00BF0A5A">
              <w:t>Medium</w:t>
            </w:r>
          </w:p>
        </w:tc>
      </w:tr>
    </w:tbl>
    <w:p w:rsidR="00FD173F" w:rsidRDefault="00FD173F" w:rsidP="00FD173F">
      <w:r w:rsidRPr="00B10481">
        <w:t xml:space="preserve">Source: </w:t>
      </w:r>
      <w:r w:rsidRPr="00C11CA7">
        <w:rPr>
          <w:i/>
        </w:rPr>
        <w:t>Brown, 2013</w:t>
      </w:r>
    </w:p>
    <w:p w:rsidR="00CB6862" w:rsidRDefault="00CB6862" w:rsidP="00CB6862">
      <w:r w:rsidRPr="00B10481">
        <w:t xml:space="preserve">Marketing metrics is used in marketing automation for supporting content strategy and marketing plan. Marketers use many numeric </w:t>
      </w:r>
      <w:r w:rsidRPr="00B10481">
        <w:lastRenderedPageBreak/>
        <w:t xml:space="preserve">data to evaluate and form a practical marketing metrics for their campaign thereby ensures the company progress. Some of the facts considered for creating marketing metrics are number of products, billed sales; brand awareness programs such as surveys, </w:t>
      </w:r>
      <w:r w:rsidRPr="00B10481">
        <w:rPr>
          <w:b/>
          <w:bCs/>
        </w:rPr>
        <w:t>ROI</w:t>
      </w:r>
      <w:r w:rsidRPr="00B10481">
        <w:t>, and web page visit statics.</w:t>
      </w:r>
    </w:p>
    <w:p w:rsidR="00CB6862" w:rsidRDefault="00B10481" w:rsidP="00012CB1">
      <w:r w:rsidRPr="00B10481">
        <w:t>Marketing automation tools track all predefined metrics. It starts reporting the campaign progress and these reports help</w:t>
      </w:r>
      <w:r w:rsidR="00012CB1">
        <w:t xml:space="preserve"> </w:t>
      </w:r>
      <w:r w:rsidR="00012CB1" w:rsidRPr="00B10481">
        <w:t>the marketers to identify the ‘areas’ of campaign that need improvement instead of abandoning complete campaign process. However, it is not an easy task. </w:t>
      </w:r>
    </w:p>
    <w:p w:rsidR="00B10481" w:rsidRDefault="00B10481" w:rsidP="00CB6862">
      <w:pPr>
        <w:pStyle w:val="Heading3"/>
      </w:pPr>
      <w:bookmarkStart w:id="50" w:name="_Toc351541818"/>
      <w:bookmarkStart w:id="51" w:name="_Toc351541857"/>
      <w:r w:rsidRPr="00B10481">
        <w:t>Key Metrics and Difficulty Level</w:t>
      </w:r>
      <w:bookmarkEnd w:id="50"/>
      <w:bookmarkEnd w:id="51"/>
    </w:p>
    <w:p w:rsidR="00FD173F" w:rsidRDefault="00FD173F" w:rsidP="00FD173F">
      <w:pPr>
        <w:pStyle w:val="Caption"/>
        <w:rPr>
          <w:sz w:val="22"/>
          <w:szCs w:val="22"/>
        </w:rPr>
      </w:pPr>
      <w:bookmarkStart w:id="52" w:name="_Toc351111622"/>
      <w:r w:rsidRPr="00CA6DB4">
        <w:rPr>
          <w:sz w:val="22"/>
          <w:szCs w:val="22"/>
        </w:rPr>
        <w:t xml:space="preserve">Figure </w:t>
      </w:r>
      <w:r w:rsidR="00A31707" w:rsidRPr="00CA6DB4">
        <w:rPr>
          <w:sz w:val="22"/>
          <w:szCs w:val="22"/>
        </w:rPr>
        <w:fldChar w:fldCharType="begin"/>
      </w:r>
      <w:r w:rsidRPr="00CA6DB4">
        <w:rPr>
          <w:sz w:val="22"/>
          <w:szCs w:val="22"/>
        </w:rPr>
        <w:instrText xml:space="preserve"> SEQ Figure \* ARABIC </w:instrText>
      </w:r>
      <w:r w:rsidR="00A31707" w:rsidRPr="00CA6DB4">
        <w:rPr>
          <w:sz w:val="22"/>
          <w:szCs w:val="22"/>
        </w:rPr>
        <w:fldChar w:fldCharType="separate"/>
      </w:r>
      <w:r w:rsidR="00676AFB">
        <w:rPr>
          <w:noProof/>
          <w:sz w:val="22"/>
          <w:szCs w:val="22"/>
        </w:rPr>
        <w:t>4</w:t>
      </w:r>
      <w:r w:rsidR="00A31707" w:rsidRPr="00CA6DB4">
        <w:rPr>
          <w:sz w:val="22"/>
          <w:szCs w:val="22"/>
        </w:rPr>
        <w:fldChar w:fldCharType="end"/>
      </w:r>
      <w:r w:rsidRPr="00CA6DB4">
        <w:rPr>
          <w:sz w:val="22"/>
          <w:szCs w:val="22"/>
        </w:rPr>
        <w:t>: CEOs grade marketing</w:t>
      </w:r>
      <w:bookmarkEnd w:id="52"/>
    </w:p>
    <w:p w:rsidR="00FD173F" w:rsidRPr="00BF0A5A" w:rsidRDefault="00FD173F" w:rsidP="00FD173F">
      <w:r>
        <w:rPr>
          <w:noProof/>
        </w:rPr>
        <w:drawing>
          <wp:inline distT="0" distB="0" distL="0" distR="0">
            <wp:extent cx="4000860" cy="3031641"/>
            <wp:effectExtent l="19050" t="0" r="0" b="0"/>
            <wp:docPr id="30" name="Picture 3" descr="Figure1_Marketing automation_CEOs grade marke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_Marketing automation_CEOs grade marketing.png"/>
                    <pic:cNvPicPr/>
                  </pic:nvPicPr>
                  <pic:blipFill>
                    <a:blip r:embed="rId13" cstate="print"/>
                    <a:stretch>
                      <a:fillRect/>
                    </a:stretch>
                  </pic:blipFill>
                  <pic:spPr>
                    <a:xfrm>
                      <a:off x="0" y="0"/>
                      <a:ext cx="4023024" cy="3048436"/>
                    </a:xfrm>
                    <a:prstGeom prst="rect">
                      <a:avLst/>
                    </a:prstGeom>
                  </pic:spPr>
                </pic:pic>
              </a:graphicData>
            </a:graphic>
          </wp:inline>
        </w:drawing>
      </w:r>
    </w:p>
    <w:p w:rsidR="00FD173F" w:rsidRDefault="00FD173F" w:rsidP="00FD173F">
      <w:r w:rsidRPr="00B10481">
        <w:t>Source: Miller, 2011</w:t>
      </w:r>
    </w:p>
    <w:p w:rsidR="00CB6862" w:rsidRDefault="00CB6862" w:rsidP="00CB6862">
      <w:r w:rsidRPr="00BF0A5A">
        <w:lastRenderedPageBreak/>
        <w:t xml:space="preserve">Jocelyn Brown of </w:t>
      </w:r>
      <w:proofErr w:type="spellStart"/>
      <w:r w:rsidRPr="00BF0A5A">
        <w:t>Eloqua</w:t>
      </w:r>
      <w:proofErr w:type="spellEnd"/>
      <w:r w:rsidRPr="00BF0A5A">
        <w:t xml:space="preserve"> says that marketing metrics is tough. She </w:t>
      </w:r>
      <w:proofErr w:type="gramStart"/>
      <w:r w:rsidRPr="00BF0A5A">
        <w:t>says</w:t>
      </w:r>
      <w:r>
        <w:t xml:space="preserve"> </w:t>
      </w:r>
      <w:r w:rsidRPr="00BF0A5A">
        <w:t xml:space="preserve"> </w:t>
      </w:r>
      <w:r w:rsidRPr="00012CB1">
        <w:rPr>
          <w:color w:val="FF0000"/>
          <w:sz w:val="24"/>
          <w:szCs w:val="24"/>
        </w:rPr>
        <w:t>“</w:t>
      </w:r>
      <w:proofErr w:type="gramEnd"/>
      <w:r w:rsidRPr="00012CB1">
        <w:rPr>
          <w:color w:val="FF0000"/>
          <w:sz w:val="24"/>
          <w:szCs w:val="24"/>
        </w:rPr>
        <w:t xml:space="preserve">Marketing metrics are hard.  I mean the real ones, the ones that make significant business impact…” </w:t>
      </w:r>
      <w:proofErr w:type="gramStart"/>
      <w:r>
        <w:t>(</w:t>
      </w:r>
      <w:r w:rsidR="00C11CA7">
        <w:rPr>
          <w:rStyle w:val="Emphasis"/>
        </w:rPr>
        <w:t>Brown, 2013</w:t>
      </w:r>
      <w:r>
        <w:t>).</w:t>
      </w:r>
      <w:proofErr w:type="gramEnd"/>
      <w:r>
        <w:t xml:space="preserve"> She further identifies key metrics and its difficulty level.</w:t>
      </w:r>
    </w:p>
    <w:p w:rsidR="00E06F85" w:rsidRPr="00B10481" w:rsidRDefault="00E06F85" w:rsidP="00E06F85">
      <w:r w:rsidRPr="00B10481">
        <w:t xml:space="preserve">Jon Miller, Vice President, </w:t>
      </w:r>
      <w:proofErr w:type="spellStart"/>
      <w:r w:rsidRPr="00B10481">
        <w:t>Marketo</w:t>
      </w:r>
      <w:proofErr w:type="spellEnd"/>
      <w:r w:rsidRPr="00B10481">
        <w:t xml:space="preserve"> says there are six prominent reason for a metrics go wrong (</w:t>
      </w:r>
      <w:r w:rsidRPr="00B10481">
        <w:rPr>
          <w:i/>
          <w:iCs/>
        </w:rPr>
        <w:t>Miller, 2011</w:t>
      </w:r>
      <w:r w:rsidRPr="00B10481">
        <w:t>). They are:</w:t>
      </w:r>
    </w:p>
    <w:p w:rsidR="00E06F85" w:rsidRPr="00B10481" w:rsidRDefault="00E06F85" w:rsidP="00E06F85">
      <w:pPr>
        <w:pStyle w:val="ListParagraph"/>
        <w:numPr>
          <w:ilvl w:val="0"/>
          <w:numId w:val="26"/>
        </w:numPr>
      </w:pPr>
      <w:r w:rsidRPr="00CA6DB4">
        <w:rPr>
          <w:b/>
          <w:bCs/>
        </w:rPr>
        <w:t>Vanity Metrics:</w:t>
      </w:r>
      <w:r w:rsidRPr="00B10481">
        <w:t xml:space="preserve"> Marketers tend to present ‘feel good’ </w:t>
      </w:r>
      <w:proofErr w:type="gramStart"/>
      <w:r w:rsidRPr="00B10481">
        <w:t>factors, that</w:t>
      </w:r>
      <w:proofErr w:type="gramEnd"/>
      <w:r w:rsidRPr="00B10481">
        <w:t xml:space="preserve"> impress people, in order to justify their marketing campaign spending. They do not care about end result or performance </w:t>
      </w:r>
      <w:r w:rsidR="00C11CA7" w:rsidRPr="00B10481">
        <w:t>improvement.</w:t>
      </w:r>
    </w:p>
    <w:p w:rsidR="00E06F85" w:rsidRPr="00B10481" w:rsidRDefault="00E06F85" w:rsidP="00E06F85">
      <w:pPr>
        <w:pStyle w:val="ListParagraph"/>
        <w:numPr>
          <w:ilvl w:val="0"/>
          <w:numId w:val="26"/>
        </w:numPr>
      </w:pPr>
      <w:r w:rsidRPr="00CA6DB4">
        <w:rPr>
          <w:b/>
          <w:bCs/>
        </w:rPr>
        <w:t>Measuring what is easy:</w:t>
      </w:r>
      <w:r w:rsidRPr="00B10481">
        <w:t>  Marketers substitute the relevant revenue and profit figures when it is really difficult to measure.</w:t>
      </w:r>
    </w:p>
    <w:p w:rsidR="00E06F85" w:rsidRPr="00B10481" w:rsidRDefault="00E06F85" w:rsidP="00E06F85">
      <w:pPr>
        <w:pStyle w:val="ListParagraph"/>
        <w:numPr>
          <w:ilvl w:val="0"/>
          <w:numId w:val="26"/>
        </w:numPr>
      </w:pPr>
      <w:r w:rsidRPr="00CA6DB4">
        <w:rPr>
          <w:b/>
          <w:bCs/>
        </w:rPr>
        <w:t>Focusing on quantity, not quality:</w:t>
      </w:r>
      <w:r w:rsidRPr="00B10481">
        <w:t xml:space="preserve"> Marketers tend to focus on lead quantity rather than lead quality. They generate considerable number of lead through marketing campaign but not sales. The end result of the marketing campaign does not produce profit.</w:t>
      </w:r>
    </w:p>
    <w:p w:rsidR="00E06F85" w:rsidRPr="00B10481" w:rsidRDefault="00E06F85" w:rsidP="00E06F85">
      <w:pPr>
        <w:pStyle w:val="ListParagraph"/>
        <w:numPr>
          <w:ilvl w:val="0"/>
          <w:numId w:val="26"/>
        </w:numPr>
      </w:pPr>
      <w:r w:rsidRPr="00CA6DB4">
        <w:rPr>
          <w:b/>
          <w:bCs/>
        </w:rPr>
        <w:t>Measures activity, not end result:</w:t>
      </w:r>
      <w:r w:rsidRPr="00B10481">
        <w:t xml:space="preserve"> It is very easy to measure the effort of marketing activities. However, the ROI calculation is very hard. On the contrary, in sales, result is easy to measure whereas the sales activity is very hard to measure.</w:t>
      </w:r>
    </w:p>
    <w:p w:rsidR="00E06F85" w:rsidRPr="00B10481" w:rsidRDefault="00E06F85" w:rsidP="00E06F85">
      <w:pPr>
        <w:pStyle w:val="ListParagraph"/>
        <w:numPr>
          <w:ilvl w:val="0"/>
          <w:numId w:val="26"/>
        </w:numPr>
      </w:pPr>
      <w:r w:rsidRPr="00CA6DB4">
        <w:rPr>
          <w:b/>
          <w:bCs/>
        </w:rPr>
        <w:lastRenderedPageBreak/>
        <w:t>Efficiency is measured, but not effectiveness:</w:t>
      </w:r>
      <w:r w:rsidRPr="00B10481">
        <w:t xml:space="preserve"> Efficiency of marketing campaign through marketing automation is measured but not the effectiveness of the same campaign. Effectiveness of the campaign actually produces result, not efficiency.</w:t>
      </w:r>
    </w:p>
    <w:p w:rsidR="00E06F85" w:rsidRPr="00B10481" w:rsidRDefault="00E06F85" w:rsidP="00E06F85">
      <w:pPr>
        <w:pStyle w:val="ListParagraph"/>
        <w:numPr>
          <w:ilvl w:val="0"/>
          <w:numId w:val="26"/>
        </w:numPr>
      </w:pPr>
      <w:r w:rsidRPr="00CA6DB4">
        <w:rPr>
          <w:b/>
          <w:bCs/>
        </w:rPr>
        <w:t>Cost metrics:</w:t>
      </w:r>
      <w:r w:rsidRPr="00B10481">
        <w:t xml:space="preserve"> There is a wrong perception among ‘C’ level officials that the marketing is always ‘cost </w:t>
      </w:r>
      <w:r w:rsidR="00C11CA7">
        <w:t>centre</w:t>
      </w:r>
      <w:r w:rsidRPr="00B10481">
        <w:t xml:space="preserve">’ and sales is ‘revenue </w:t>
      </w:r>
      <w:r w:rsidR="00C11CA7" w:rsidRPr="00B10481">
        <w:t>centre</w:t>
      </w:r>
      <w:r w:rsidRPr="00B10481">
        <w:t>’.</w:t>
      </w:r>
    </w:p>
    <w:p w:rsidR="00E06F85" w:rsidRDefault="00E06F85" w:rsidP="00E06F85">
      <w:pPr>
        <w:pStyle w:val="ListParagraph"/>
        <w:numPr>
          <w:ilvl w:val="0"/>
          <w:numId w:val="26"/>
        </w:numPr>
      </w:pPr>
      <w:r w:rsidRPr="00B10481">
        <w:t xml:space="preserve">Most ‘C’ level officials consider marketing as a cost </w:t>
      </w:r>
      <w:r w:rsidR="00D55550" w:rsidRPr="00B10481">
        <w:t>centre</w:t>
      </w:r>
      <w:r w:rsidR="00D55550">
        <w:t xml:space="preserve">. A report from </w:t>
      </w:r>
      <w:proofErr w:type="spellStart"/>
      <w:r w:rsidR="00D55550" w:rsidRPr="00F75F6F">
        <w:rPr>
          <w:i/>
        </w:rPr>
        <w:t>M</w:t>
      </w:r>
      <w:r w:rsidRPr="00F75F6F">
        <w:rPr>
          <w:i/>
        </w:rPr>
        <w:t>arketo</w:t>
      </w:r>
      <w:proofErr w:type="spellEnd"/>
      <w:r w:rsidRPr="00B10481">
        <w:t xml:space="preserve"> says 67% of CEOs either not measured or not documented the role of marketers in the revenue generation.</w:t>
      </w:r>
    </w:p>
    <w:p w:rsidR="00E06F85" w:rsidRPr="00B10481" w:rsidRDefault="00E06F85" w:rsidP="00CB6862">
      <w:pPr>
        <w:pStyle w:val="Heading2"/>
        <w:rPr>
          <w:rFonts w:eastAsia="Times New Roman"/>
        </w:rPr>
      </w:pPr>
      <w:bookmarkStart w:id="53" w:name="_Toc351541819"/>
      <w:bookmarkStart w:id="54" w:name="_Toc351541858"/>
      <w:r w:rsidRPr="00B10481">
        <w:rPr>
          <w:rFonts w:eastAsia="Times New Roman"/>
        </w:rPr>
        <w:t>Impact of Duration of Purchase Cycle and Workflow</w:t>
      </w:r>
      <w:bookmarkEnd w:id="53"/>
      <w:bookmarkEnd w:id="54"/>
    </w:p>
    <w:p w:rsidR="00E06F85" w:rsidRDefault="00E06F85" w:rsidP="00E06F85">
      <w:pPr>
        <w:pStyle w:val="Slug"/>
      </w:pPr>
      <w:r w:rsidRPr="00B10481">
        <w:t>The marketing automation of B2B and B2C are almost similar when marketers look at technology, analytics, and reporting. However the content strategies and marketing campaign differs. The metrics use for measuring the campaign success rate differs in B2B and B2C.  </w:t>
      </w:r>
    </w:p>
    <w:p w:rsidR="00E06F85" w:rsidRPr="00155643" w:rsidRDefault="00E06F85" w:rsidP="0003245C">
      <w:r w:rsidRPr="00155643">
        <w:t>The size of B2C is a stumbling block for marketers.</w:t>
      </w:r>
    </w:p>
    <w:p w:rsidR="00E06F85" w:rsidRPr="00B10481" w:rsidRDefault="00E06F85" w:rsidP="00E06F85">
      <w:r w:rsidRPr="00B10481">
        <w:lastRenderedPageBreak/>
        <w:t>Marketers provide predominant consideration for B2B content tactics features such as CRM integration and scoring the leads based on their sales funnel position whereas in B2C, the campaign should comply with the large size of the campaign.</w:t>
      </w:r>
    </w:p>
    <w:p w:rsidR="00E06F85" w:rsidRPr="00B10481" w:rsidRDefault="00E06F85" w:rsidP="00E06F85">
      <w:r w:rsidRPr="00B10481">
        <w:t>The business buyers take prolonged time for decision whereas B2C buyers take minimum time to get into a decision (</w:t>
      </w:r>
      <w:proofErr w:type="spellStart"/>
      <w:r w:rsidRPr="00B10481">
        <w:rPr>
          <w:i/>
          <w:iCs/>
        </w:rPr>
        <w:t>Econsultancy</w:t>
      </w:r>
      <w:proofErr w:type="spellEnd"/>
      <w:r w:rsidRPr="00B10481">
        <w:rPr>
          <w:i/>
          <w:iCs/>
        </w:rPr>
        <w:t>, 2011</w:t>
      </w:r>
      <w:r w:rsidRPr="00B10481">
        <w:t>). B2B sales may take up to 18 months whereas B2C sales occur within few days. The return on investment (ROI) of B2B sales lacks definite form or limit.</w:t>
      </w:r>
    </w:p>
    <w:p w:rsidR="00E06F85" w:rsidRDefault="00E06F85" w:rsidP="00E06F85">
      <w:r w:rsidRPr="00B10481">
        <w:t xml:space="preserve">Integrated database and data structuring is not the real focus of marketing automation. However, the data sharing marketing automation work flow increases the possibility of sales. This strategy enables all resources to use single interface for completing their task. It saves not only time but also effort redundancy. </w:t>
      </w:r>
    </w:p>
    <w:p w:rsidR="00E06F85" w:rsidRDefault="00E06F85" w:rsidP="00E06F85">
      <w:pPr>
        <w:pStyle w:val="Slug"/>
      </w:pPr>
      <w:r w:rsidRPr="00B10481">
        <w:t>Using same interface by all resources helps client side marketers to see and evaluate the performance of their campaign. This method enabled the marketers to have continuous evaluation of predefined marketing metrics.</w:t>
      </w:r>
    </w:p>
    <w:p w:rsidR="0003245C" w:rsidRDefault="0003245C" w:rsidP="00E06F85">
      <w:pPr>
        <w:pStyle w:val="Slug"/>
      </w:pPr>
    </w:p>
    <w:p w:rsidR="0003245C" w:rsidRDefault="0003245C" w:rsidP="00E06F85">
      <w:pPr>
        <w:pStyle w:val="Slug"/>
      </w:pPr>
    </w:p>
    <w:p w:rsidR="0003245C" w:rsidRDefault="0003245C" w:rsidP="00E06F85">
      <w:pPr>
        <w:pStyle w:val="Slug"/>
      </w:pPr>
    </w:p>
    <w:p w:rsidR="0003245C" w:rsidRDefault="0003245C" w:rsidP="00E06F85">
      <w:pPr>
        <w:pStyle w:val="Slug"/>
      </w:pPr>
    </w:p>
    <w:p w:rsidR="00E06F85" w:rsidRPr="00B10481" w:rsidRDefault="007D2F18" w:rsidP="00E06F85">
      <w:pPr>
        <w:pStyle w:val="Heading1"/>
        <w:rPr>
          <w:rFonts w:eastAsia="Times New Roman"/>
          <w:kern w:val="36"/>
        </w:rPr>
      </w:pPr>
      <w:bookmarkStart w:id="55" w:name="_Toc351541820"/>
      <w:bookmarkStart w:id="56" w:name="_Toc351541859"/>
      <w:r>
        <w:rPr>
          <w:rFonts w:eastAsia="Times New Roman"/>
          <w:kern w:val="36"/>
        </w:rPr>
        <w:lastRenderedPageBreak/>
        <w:t>Automated</w:t>
      </w:r>
      <w:r w:rsidR="00E06F85" w:rsidRPr="00B10481">
        <w:rPr>
          <w:rFonts w:eastAsia="Times New Roman"/>
          <w:kern w:val="36"/>
        </w:rPr>
        <w:t xml:space="preserve"> Customer Focused Sales Process</w:t>
      </w:r>
      <w:bookmarkEnd w:id="55"/>
      <w:bookmarkEnd w:id="56"/>
    </w:p>
    <w:p w:rsidR="00E06F85" w:rsidRDefault="00E06F85" w:rsidP="00E06F85">
      <w:pPr>
        <w:rPr>
          <w:color w:val="FF0000"/>
          <w:sz w:val="24"/>
          <w:szCs w:val="24"/>
        </w:rPr>
      </w:pPr>
      <w:r w:rsidRPr="00B10481">
        <w:t xml:space="preserve">Marketing automation tools automate marketing activities thereby increase sales. </w:t>
      </w:r>
      <w:proofErr w:type="spellStart"/>
      <w:r w:rsidRPr="00B10481">
        <w:t>Aron</w:t>
      </w:r>
      <w:proofErr w:type="spellEnd"/>
      <w:r w:rsidRPr="00B10481">
        <w:t xml:space="preserve"> </w:t>
      </w:r>
      <w:proofErr w:type="spellStart"/>
      <w:r w:rsidRPr="00B10481">
        <w:t>Aders</w:t>
      </w:r>
      <w:proofErr w:type="spellEnd"/>
      <w:r w:rsidRPr="00B10481">
        <w:t xml:space="preserve"> of Inc.5000 says that the businesses always invest lots of effort for providing best customer experience.</w:t>
      </w:r>
      <w:r w:rsidRPr="00E06F85">
        <w:t xml:space="preserve"> </w:t>
      </w:r>
      <w:r w:rsidRPr="00B10481">
        <w:t>However, many companies fail to continue that effort in providing brand experience for the prospects.</w:t>
      </w:r>
    </w:p>
    <w:p w:rsidR="00E06F85" w:rsidRPr="00B10481" w:rsidRDefault="00E06F85" w:rsidP="00E06F85">
      <w:r w:rsidRPr="00CA6DB4">
        <w:rPr>
          <w:color w:val="FF0000"/>
          <w:sz w:val="24"/>
          <w:szCs w:val="24"/>
        </w:rPr>
        <w:t>“Marketing automation software can help create a consistent brand experience with prospects and brand community members without needing to scale up your workforce”</w:t>
      </w:r>
      <w:r w:rsidRPr="00B10481">
        <w:t xml:space="preserve"> he continues in his article (</w:t>
      </w:r>
      <w:proofErr w:type="spellStart"/>
      <w:r w:rsidRPr="00CA6DB4">
        <w:rPr>
          <w:i/>
        </w:rPr>
        <w:t>Aders</w:t>
      </w:r>
      <w:proofErr w:type="spellEnd"/>
      <w:r w:rsidRPr="00CA6DB4">
        <w:rPr>
          <w:i/>
        </w:rPr>
        <w:t>, 2013</w:t>
      </w:r>
      <w:r w:rsidRPr="00B10481">
        <w:t>).</w:t>
      </w:r>
    </w:p>
    <w:p w:rsidR="00E06F85" w:rsidRDefault="00E06F85" w:rsidP="00E06F85">
      <w:r w:rsidRPr="00B10481">
        <w:t>Marketing automation helps marketers to develop adequate marketing strategies and carve content that comply with the strategies and trigger events. Implementation of marketing automation tools help companies plan their marketing budget because they obtain more control over the money spend for nurturing a prospect to client.</w:t>
      </w:r>
      <w:r w:rsidR="0003245C">
        <w:t xml:space="preserve"> </w:t>
      </w:r>
      <w:r w:rsidRPr="00B10481">
        <w:t xml:space="preserve">The companies which adopted the marketing automation in their marketing process have shown more structured and consistent capability in the prospect management. </w:t>
      </w:r>
    </w:p>
    <w:p w:rsidR="000A5362" w:rsidRDefault="000A5362" w:rsidP="00E06F85"/>
    <w:p w:rsidR="00E34664" w:rsidRPr="00CA6DB4" w:rsidRDefault="00E34664" w:rsidP="00E34664">
      <w:pPr>
        <w:pStyle w:val="Caption"/>
        <w:rPr>
          <w:sz w:val="22"/>
          <w:szCs w:val="22"/>
        </w:rPr>
      </w:pPr>
      <w:bookmarkStart w:id="57" w:name="_Toc351111623"/>
      <w:r w:rsidRPr="00CA6DB4">
        <w:rPr>
          <w:sz w:val="22"/>
          <w:szCs w:val="22"/>
        </w:rPr>
        <w:lastRenderedPageBreak/>
        <w:t xml:space="preserve">Figure </w:t>
      </w:r>
      <w:r w:rsidR="00A31707" w:rsidRPr="00CA6DB4">
        <w:rPr>
          <w:sz w:val="22"/>
          <w:szCs w:val="22"/>
        </w:rPr>
        <w:fldChar w:fldCharType="begin"/>
      </w:r>
      <w:r w:rsidRPr="00CA6DB4">
        <w:rPr>
          <w:sz w:val="22"/>
          <w:szCs w:val="22"/>
        </w:rPr>
        <w:instrText xml:space="preserve"> SEQ Figure \* ARABIC </w:instrText>
      </w:r>
      <w:r w:rsidR="00A31707" w:rsidRPr="00CA6DB4">
        <w:rPr>
          <w:sz w:val="22"/>
          <w:szCs w:val="22"/>
        </w:rPr>
        <w:fldChar w:fldCharType="separate"/>
      </w:r>
      <w:r w:rsidR="00676AFB">
        <w:rPr>
          <w:noProof/>
          <w:sz w:val="22"/>
          <w:szCs w:val="22"/>
        </w:rPr>
        <w:t>5</w:t>
      </w:r>
      <w:r w:rsidR="00A31707" w:rsidRPr="00CA6DB4">
        <w:rPr>
          <w:sz w:val="22"/>
          <w:szCs w:val="22"/>
        </w:rPr>
        <w:fldChar w:fldCharType="end"/>
      </w:r>
      <w:r w:rsidRPr="00CA6DB4">
        <w:rPr>
          <w:sz w:val="22"/>
          <w:szCs w:val="22"/>
        </w:rPr>
        <w:t>: Productivity of marketers based on automation level</w:t>
      </w:r>
      <w:bookmarkEnd w:id="57"/>
    </w:p>
    <w:p w:rsidR="00E34664" w:rsidRDefault="00E34664" w:rsidP="00E34664">
      <w:r w:rsidRPr="00B0260A">
        <w:rPr>
          <w:noProof/>
        </w:rPr>
        <w:drawing>
          <wp:inline distT="0" distB="0" distL="0" distR="0">
            <wp:extent cx="4562796" cy="2508490"/>
            <wp:effectExtent l="19050" t="19050" r="28254" b="25160"/>
            <wp:docPr id="1" name="Picture 6" descr="Figure1_Productivity of marketers based on automation le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_Productivity of marketers based on automation level.png"/>
                    <pic:cNvPicPr/>
                  </pic:nvPicPr>
                  <pic:blipFill>
                    <a:blip r:embed="rId14" cstate="print"/>
                    <a:stretch>
                      <a:fillRect/>
                    </a:stretch>
                  </pic:blipFill>
                  <pic:spPr>
                    <a:xfrm>
                      <a:off x="0" y="0"/>
                      <a:ext cx="4564968" cy="2509684"/>
                    </a:xfrm>
                    <a:prstGeom prst="rect">
                      <a:avLst/>
                    </a:prstGeom>
                    <a:ln w="3175">
                      <a:solidFill>
                        <a:schemeClr val="tx1"/>
                      </a:solidFill>
                    </a:ln>
                  </pic:spPr>
                </pic:pic>
              </a:graphicData>
            </a:graphic>
          </wp:inline>
        </w:drawing>
      </w:r>
    </w:p>
    <w:p w:rsidR="00E34664" w:rsidRPr="00B10481" w:rsidRDefault="00E34664" w:rsidP="00E34664">
      <w:r w:rsidRPr="00B10481">
        <w:t xml:space="preserve">Source: </w:t>
      </w:r>
      <w:r w:rsidRPr="004534D2">
        <w:rPr>
          <w:i/>
        </w:rPr>
        <w:t>Noyes, 2012</w:t>
      </w:r>
    </w:p>
    <w:p w:rsidR="00E06F85" w:rsidRDefault="00E06F85" w:rsidP="00FD173F">
      <w:r w:rsidRPr="00B10481">
        <w:t>This capability enabled them to sell their products to existing clientele as well as helped them to convert more and more leads into potential clients (</w:t>
      </w:r>
      <w:r w:rsidRPr="00CA6DB4">
        <w:rPr>
          <w:i/>
        </w:rPr>
        <w:t>Nucleus Research Inc., 2012</w:t>
      </w:r>
      <w:r w:rsidR="00B0260A">
        <w:t>).</w:t>
      </w:r>
      <w:r w:rsidR="00CB6862">
        <w:t xml:space="preserve"> </w:t>
      </w:r>
      <w:r w:rsidRPr="00B0260A">
        <w:t>Marketing automation also helps them to quantify the return from different marketing campaigns.</w:t>
      </w:r>
    </w:p>
    <w:p w:rsidR="00B0260A" w:rsidRDefault="00B0260A" w:rsidP="00B0260A"/>
    <w:p w:rsidR="00B0260A" w:rsidRDefault="00B0260A" w:rsidP="00B0260A">
      <w:pPr>
        <w:pStyle w:val="Heading2"/>
      </w:pPr>
      <w:bookmarkStart w:id="58" w:name="_Toc351541821"/>
      <w:bookmarkStart w:id="59" w:name="_Toc351541860"/>
      <w:r w:rsidRPr="00B10481">
        <w:rPr>
          <w:rFonts w:eastAsia="Times New Roman"/>
        </w:rPr>
        <w:t>The Marketing Funnel</w:t>
      </w:r>
      <w:bookmarkEnd w:id="58"/>
      <w:bookmarkEnd w:id="59"/>
    </w:p>
    <w:p w:rsidR="00B0260A" w:rsidRDefault="00B0260A" w:rsidP="00B0260A">
      <w:r w:rsidRPr="00B10481">
        <w:t xml:space="preserve">The marketing automation tools help the companies to provide accurate content for the prospects based on their marketing funnel position. </w:t>
      </w:r>
    </w:p>
    <w:p w:rsidR="00B0260A" w:rsidRDefault="00B0260A" w:rsidP="00B0260A">
      <w:r w:rsidRPr="00B10481">
        <w:t xml:space="preserve">The top of the funnel prospects (TOFU) requires whitepapers and reports for understanding the company’s products and services because their knowledge about the product and service is little. The </w:t>
      </w:r>
      <w:r w:rsidRPr="00B10481">
        <w:lastRenderedPageBreak/>
        <w:t xml:space="preserve">middle of the funnel prospects (MOFU) expects more from the company. </w:t>
      </w:r>
    </w:p>
    <w:p w:rsidR="00E06F85" w:rsidRDefault="00B0260A" w:rsidP="00B0260A">
      <w:r w:rsidRPr="00B10481">
        <w:t>The automation tools help the marketers to send out case studies and other content with more personalised manner to the MOFU prospect. The bottom of the funnel prospects (BOFU) requires very specific content of company’s products and service. They are ready for sales calls</w:t>
      </w:r>
      <w:r>
        <w:t>.</w:t>
      </w:r>
    </w:p>
    <w:p w:rsidR="00B0260A" w:rsidRDefault="00B0260A" w:rsidP="00B0260A"/>
    <w:p w:rsidR="00B0260A" w:rsidRPr="00B10481" w:rsidRDefault="00B0260A" w:rsidP="00B0260A">
      <w:pPr>
        <w:pStyle w:val="Heading2"/>
        <w:rPr>
          <w:rFonts w:eastAsia="Times New Roman"/>
          <w:kern w:val="36"/>
        </w:rPr>
      </w:pPr>
      <w:bookmarkStart w:id="60" w:name="_Toc351541822"/>
      <w:bookmarkStart w:id="61" w:name="_Toc351541861"/>
      <w:r w:rsidRPr="00B10481">
        <w:rPr>
          <w:rFonts w:eastAsia="Times New Roman"/>
          <w:kern w:val="36"/>
        </w:rPr>
        <w:t>The Vitality of Marketing Automation in the Sales Process</w:t>
      </w:r>
      <w:bookmarkEnd w:id="60"/>
      <w:bookmarkEnd w:id="61"/>
    </w:p>
    <w:p w:rsidR="00B0260A" w:rsidRDefault="00B0260A" w:rsidP="00B0260A">
      <w:pPr>
        <w:pStyle w:val="Slug"/>
      </w:pPr>
      <w:r w:rsidRPr="00B10481">
        <w:t xml:space="preserve">Potential clients actually drive the purchase process. It reiterates the importance of co-ordination between marketing and sales team. In this case, marketing automation plays a pivotal role for marketers to manage </w:t>
      </w:r>
      <w:r>
        <w:t>proper prospect communication.</w:t>
      </w:r>
    </w:p>
    <w:p w:rsidR="00B0260A" w:rsidRPr="00B10481" w:rsidRDefault="00B0260A" w:rsidP="00B0260A">
      <w:r w:rsidRPr="00B10481">
        <w:t>Marketing automation tools help marketers in identifying the digital footprint of the prospect and effectively address their expectations. The tools also collect possible intelligent from the prospect data thereby marketers can score each prospect.</w:t>
      </w:r>
    </w:p>
    <w:p w:rsidR="00B0260A" w:rsidRDefault="00B0260A" w:rsidP="00B0260A">
      <w:r w:rsidRPr="00B10481">
        <w:t xml:space="preserve">The lead generation capability of a good marketing automation solution is always superior to static prospect data collection or lead capture form. It is vital to have a marketing automation tool for any </w:t>
      </w:r>
      <w:r w:rsidRPr="00B10481">
        <w:lastRenderedPageBreak/>
        <w:t xml:space="preserve">organisation which has substantial prospect data. According to </w:t>
      </w:r>
      <w:proofErr w:type="spellStart"/>
      <w:r w:rsidRPr="00B10481">
        <w:t>Walmsley</w:t>
      </w:r>
      <w:proofErr w:type="spellEnd"/>
    </w:p>
    <w:p w:rsidR="004534D2" w:rsidRDefault="00B0260A" w:rsidP="00B0260A">
      <w:r w:rsidRPr="003D2CF5">
        <w:rPr>
          <w:color w:val="FF0000"/>
          <w:sz w:val="24"/>
          <w:szCs w:val="24"/>
        </w:rPr>
        <w:t xml:space="preserve"> “Marketing automation systems also can help identify the visitors to the website even if they haven’t filled out a capture form” </w:t>
      </w:r>
      <w:r w:rsidRPr="00B10481">
        <w:t>(</w:t>
      </w:r>
      <w:proofErr w:type="spellStart"/>
      <w:r w:rsidRPr="004534D2">
        <w:rPr>
          <w:i/>
        </w:rPr>
        <w:t>Walmsley</w:t>
      </w:r>
      <w:proofErr w:type="spellEnd"/>
      <w:r w:rsidRPr="004534D2">
        <w:rPr>
          <w:i/>
        </w:rPr>
        <w:t>, 2012</w:t>
      </w:r>
      <w:r w:rsidRPr="00B10481">
        <w:t>).</w:t>
      </w:r>
    </w:p>
    <w:p w:rsidR="00B0260A" w:rsidRPr="00B10481" w:rsidRDefault="00B0260A" w:rsidP="00B0260A">
      <w:r w:rsidRPr="00B10481">
        <w:t xml:space="preserve"> It helps the marketers to identify potential leads</w:t>
      </w:r>
      <w:r w:rsidR="00F54B31">
        <w:t xml:space="preserve"> and </w:t>
      </w:r>
      <w:r w:rsidRPr="00B10481">
        <w:t>provides following benefits</w:t>
      </w:r>
      <w:r w:rsidR="00F54B31">
        <w:t xml:space="preserve"> during campaign</w:t>
      </w:r>
      <w:r w:rsidRPr="00B10481">
        <w:t>:</w:t>
      </w:r>
    </w:p>
    <w:p w:rsidR="00B0260A" w:rsidRDefault="00B0260A" w:rsidP="00B0260A">
      <w:pPr>
        <w:pStyle w:val="ListParagraph"/>
        <w:numPr>
          <w:ilvl w:val="0"/>
          <w:numId w:val="27"/>
        </w:numPr>
      </w:pPr>
      <w:r w:rsidRPr="00B10481">
        <w:t>Effective and efficient mark</w:t>
      </w:r>
      <w:r>
        <w:t>eting campaign inception.</w:t>
      </w:r>
    </w:p>
    <w:p w:rsidR="00B0260A" w:rsidRDefault="00B0260A" w:rsidP="00B0260A">
      <w:pPr>
        <w:pStyle w:val="ListParagraph"/>
        <w:numPr>
          <w:ilvl w:val="0"/>
          <w:numId w:val="27"/>
        </w:numPr>
      </w:pPr>
      <w:r w:rsidRPr="00B10481">
        <w:t>Minimum resource and time required</w:t>
      </w:r>
      <w:r>
        <w:t xml:space="preserve"> for campaign management.</w:t>
      </w:r>
    </w:p>
    <w:p w:rsidR="00B0260A" w:rsidRDefault="00B0260A" w:rsidP="00B0260A">
      <w:pPr>
        <w:pStyle w:val="ListParagraph"/>
        <w:numPr>
          <w:ilvl w:val="0"/>
          <w:numId w:val="27"/>
        </w:numPr>
      </w:pPr>
      <w:r w:rsidRPr="00B10481">
        <w:t>Marketing automation tools p</w:t>
      </w:r>
      <w:r>
        <w:t>rovide quality analytics.</w:t>
      </w:r>
    </w:p>
    <w:p w:rsidR="00B0260A" w:rsidRDefault="00B0260A" w:rsidP="00B0260A">
      <w:pPr>
        <w:pStyle w:val="ListParagraph"/>
        <w:numPr>
          <w:ilvl w:val="0"/>
          <w:numId w:val="27"/>
        </w:numPr>
      </w:pPr>
      <w:r w:rsidRPr="00B10481">
        <w:t>Improved cooperation between</w:t>
      </w:r>
      <w:r>
        <w:t xml:space="preserve"> marketers and sales team.</w:t>
      </w:r>
    </w:p>
    <w:p w:rsidR="00B0260A" w:rsidRDefault="00B0260A" w:rsidP="00B0260A">
      <w:pPr>
        <w:pStyle w:val="ListParagraph"/>
        <w:numPr>
          <w:ilvl w:val="0"/>
          <w:numId w:val="27"/>
        </w:numPr>
      </w:pPr>
      <w:r w:rsidRPr="00B10481">
        <w:t>Marketers can provide more sales-ready leads, with adequate</w:t>
      </w:r>
      <w:r>
        <w:t xml:space="preserve"> data, to the sales team.</w:t>
      </w:r>
    </w:p>
    <w:p w:rsidR="00B0260A" w:rsidRPr="00B10481" w:rsidRDefault="00B0260A" w:rsidP="00B0260A">
      <w:pPr>
        <w:pStyle w:val="ListParagraph"/>
        <w:numPr>
          <w:ilvl w:val="0"/>
          <w:numId w:val="27"/>
        </w:numPr>
      </w:pPr>
      <w:r w:rsidRPr="00B10481">
        <w:t>Generate more l</w:t>
      </w:r>
      <w:r>
        <w:t xml:space="preserve">eads with less expense for each </w:t>
      </w:r>
      <w:r w:rsidRPr="00B10481">
        <w:t>lead</w:t>
      </w:r>
      <w:r>
        <w:t>.</w:t>
      </w:r>
    </w:p>
    <w:p w:rsidR="00B0260A" w:rsidRPr="00B10481" w:rsidRDefault="00B0260A" w:rsidP="00B0260A">
      <w:pPr>
        <w:pStyle w:val="Heading2"/>
        <w:rPr>
          <w:rFonts w:eastAsia="Times New Roman"/>
        </w:rPr>
      </w:pPr>
      <w:bookmarkStart w:id="62" w:name="_Toc351541823"/>
      <w:bookmarkStart w:id="63" w:name="_Toc351541862"/>
      <w:r w:rsidRPr="00B10481">
        <w:rPr>
          <w:rFonts w:eastAsia="Times New Roman"/>
        </w:rPr>
        <w:lastRenderedPageBreak/>
        <w:t>Marketing Automation Helps the CRM ROI</w:t>
      </w:r>
      <w:bookmarkEnd w:id="62"/>
      <w:bookmarkEnd w:id="63"/>
    </w:p>
    <w:p w:rsidR="00B0260A" w:rsidRPr="00B10481" w:rsidRDefault="00B0260A" w:rsidP="00B0260A">
      <w:pPr>
        <w:pStyle w:val="Slug"/>
      </w:pPr>
      <w:r w:rsidRPr="00B10481">
        <w:t>Marketing automation tool implementation helps companies to increase their Return on Investment (ROI) on CRM solution.</w:t>
      </w:r>
    </w:p>
    <w:p w:rsidR="00B0260A" w:rsidRPr="00B10481" w:rsidRDefault="00B0260A" w:rsidP="00B0260A">
      <w:r w:rsidRPr="00B10481">
        <w:t>CRM stores all leads and contacts in a central location. However, CRM is developed for managing individual leads whereas marketing automation addresses the requirement of managing a segment of leads.</w:t>
      </w:r>
      <w:r w:rsidR="00F54B31">
        <w:t xml:space="preserve"> </w:t>
      </w:r>
      <w:r w:rsidRPr="00B10481">
        <w:t>Marketing automation tools are capable of prioritises, nurture, automate, and convert leads to sales.</w:t>
      </w:r>
    </w:p>
    <w:p w:rsidR="00B0260A" w:rsidRPr="00B10481" w:rsidRDefault="00B0260A" w:rsidP="00B0260A">
      <w:pPr>
        <w:pStyle w:val="Heading2"/>
        <w:rPr>
          <w:rFonts w:eastAsia="Times New Roman"/>
          <w:kern w:val="36"/>
        </w:rPr>
      </w:pPr>
      <w:bookmarkStart w:id="64" w:name="_Toc351541824"/>
      <w:bookmarkStart w:id="65" w:name="_Toc351541863"/>
      <w:r w:rsidRPr="00B10481">
        <w:rPr>
          <w:rFonts w:eastAsia="Times New Roman"/>
          <w:kern w:val="36"/>
        </w:rPr>
        <w:t>Result from Marketing Automation</w:t>
      </w:r>
      <w:bookmarkEnd w:id="64"/>
      <w:bookmarkEnd w:id="65"/>
    </w:p>
    <w:p w:rsidR="00B0260A" w:rsidRDefault="00B0260A" w:rsidP="00B0260A">
      <w:r w:rsidRPr="00B10481">
        <w:t xml:space="preserve">A study report published by </w:t>
      </w:r>
      <w:proofErr w:type="spellStart"/>
      <w:r w:rsidRPr="00B10481">
        <w:t>Econsultancy</w:t>
      </w:r>
      <w:proofErr w:type="spellEnd"/>
      <w:r w:rsidRPr="00B10481">
        <w:t xml:space="preserve"> states that marketing automation tools take an average of three to four months for showing result (</w:t>
      </w:r>
      <w:proofErr w:type="spellStart"/>
      <w:r w:rsidRPr="004534D2">
        <w:rPr>
          <w:i/>
        </w:rPr>
        <w:t>Econsultancy</w:t>
      </w:r>
      <w:proofErr w:type="spellEnd"/>
      <w:r w:rsidRPr="004534D2">
        <w:rPr>
          <w:i/>
        </w:rPr>
        <w:t>, 2011</w:t>
      </w:r>
      <w:r w:rsidRPr="00B10481">
        <w:t>).  There are five stages in marketing automation implementation.</w:t>
      </w:r>
    </w:p>
    <w:p w:rsidR="00FD173F" w:rsidRPr="00B0260A" w:rsidRDefault="00FD173F" w:rsidP="00FD173F">
      <w:pPr>
        <w:pStyle w:val="Caption"/>
        <w:rPr>
          <w:sz w:val="22"/>
          <w:szCs w:val="22"/>
        </w:rPr>
      </w:pPr>
      <w:bookmarkStart w:id="66" w:name="_Toc351111563"/>
      <w:r w:rsidRPr="00B0260A">
        <w:rPr>
          <w:sz w:val="22"/>
          <w:szCs w:val="22"/>
        </w:rPr>
        <w:t xml:space="preserve">Table </w:t>
      </w:r>
      <w:r w:rsidR="00A31707" w:rsidRPr="00B0260A">
        <w:rPr>
          <w:sz w:val="22"/>
          <w:szCs w:val="22"/>
        </w:rPr>
        <w:fldChar w:fldCharType="begin"/>
      </w:r>
      <w:r w:rsidRPr="00B0260A">
        <w:rPr>
          <w:sz w:val="22"/>
          <w:szCs w:val="22"/>
        </w:rPr>
        <w:instrText xml:space="preserve"> SEQ Table \* ARABIC </w:instrText>
      </w:r>
      <w:r w:rsidR="00A31707" w:rsidRPr="00B0260A">
        <w:rPr>
          <w:sz w:val="22"/>
          <w:szCs w:val="22"/>
        </w:rPr>
        <w:fldChar w:fldCharType="separate"/>
      </w:r>
      <w:r w:rsidR="00676AFB">
        <w:rPr>
          <w:noProof/>
          <w:sz w:val="22"/>
          <w:szCs w:val="22"/>
        </w:rPr>
        <w:t>4</w:t>
      </w:r>
      <w:r w:rsidR="00A31707" w:rsidRPr="00B0260A">
        <w:rPr>
          <w:sz w:val="22"/>
          <w:szCs w:val="22"/>
        </w:rPr>
        <w:fldChar w:fldCharType="end"/>
      </w:r>
      <w:r w:rsidRPr="00B0260A">
        <w:rPr>
          <w:sz w:val="22"/>
          <w:szCs w:val="22"/>
        </w:rPr>
        <w:t>: Marketing automation implementation time requirement (in months)</w:t>
      </w:r>
      <w:bookmarkEnd w:id="66"/>
    </w:p>
    <w:tbl>
      <w:tblPr>
        <w:tblW w:w="7977" w:type="dxa"/>
        <w:tblInd w:w="108" w:type="dxa"/>
        <w:tblLook w:val="04A0"/>
      </w:tblPr>
      <w:tblGrid>
        <w:gridCol w:w="5632"/>
        <w:gridCol w:w="906"/>
        <w:gridCol w:w="1006"/>
        <w:gridCol w:w="1103"/>
      </w:tblGrid>
      <w:tr w:rsidR="00FD173F" w:rsidRPr="00BF0A5A" w:rsidTr="000A5362">
        <w:trPr>
          <w:trHeight w:val="300"/>
        </w:trPr>
        <w:tc>
          <w:tcPr>
            <w:tcW w:w="5632"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FD173F" w:rsidRPr="00BF0A5A" w:rsidRDefault="00FD173F" w:rsidP="000A5362">
            <w:pPr>
              <w:spacing w:after="0" w:line="240" w:lineRule="auto"/>
            </w:pPr>
            <w:r w:rsidRPr="00BF0A5A">
              <w:t>Implementation stage</w:t>
            </w:r>
          </w:p>
        </w:tc>
        <w:tc>
          <w:tcPr>
            <w:tcW w:w="236" w:type="dxa"/>
            <w:tcBorders>
              <w:top w:val="single" w:sz="4" w:space="0" w:color="auto"/>
              <w:left w:val="nil"/>
              <w:bottom w:val="single" w:sz="4" w:space="0" w:color="auto"/>
              <w:right w:val="single" w:sz="4" w:space="0" w:color="auto"/>
            </w:tcBorders>
            <w:shd w:val="clear" w:color="000000" w:fill="C5D9F1"/>
            <w:noWrap/>
            <w:vAlign w:val="bottom"/>
            <w:hideMark/>
          </w:tcPr>
          <w:p w:rsidR="00FD173F" w:rsidRPr="00BF0A5A" w:rsidRDefault="00FD173F" w:rsidP="00507584">
            <w:pPr>
              <w:spacing w:after="0" w:line="240" w:lineRule="auto"/>
            </w:pPr>
            <w:r w:rsidRPr="00BF0A5A">
              <w:t>Fastest time</w:t>
            </w:r>
          </w:p>
        </w:tc>
        <w:tc>
          <w:tcPr>
            <w:tcW w:w="1006" w:type="dxa"/>
            <w:tcBorders>
              <w:top w:val="single" w:sz="4" w:space="0" w:color="auto"/>
              <w:left w:val="nil"/>
              <w:bottom w:val="single" w:sz="4" w:space="0" w:color="auto"/>
              <w:right w:val="single" w:sz="4" w:space="0" w:color="auto"/>
            </w:tcBorders>
            <w:shd w:val="clear" w:color="000000" w:fill="C5D9F1"/>
            <w:noWrap/>
            <w:vAlign w:val="bottom"/>
            <w:hideMark/>
          </w:tcPr>
          <w:p w:rsidR="00FD173F" w:rsidRPr="00BF0A5A" w:rsidRDefault="00FD173F" w:rsidP="00507584">
            <w:pPr>
              <w:spacing w:after="0" w:line="240" w:lineRule="auto"/>
            </w:pPr>
            <w:r w:rsidRPr="00BF0A5A">
              <w:t>Average Time</w:t>
            </w:r>
          </w:p>
        </w:tc>
        <w:tc>
          <w:tcPr>
            <w:tcW w:w="1103" w:type="dxa"/>
            <w:tcBorders>
              <w:top w:val="single" w:sz="4" w:space="0" w:color="auto"/>
              <w:left w:val="nil"/>
              <w:bottom w:val="single" w:sz="4" w:space="0" w:color="auto"/>
              <w:right w:val="single" w:sz="4" w:space="0" w:color="auto"/>
            </w:tcBorders>
            <w:shd w:val="clear" w:color="000000" w:fill="C5D9F1"/>
            <w:noWrap/>
            <w:vAlign w:val="bottom"/>
            <w:hideMark/>
          </w:tcPr>
          <w:p w:rsidR="00FD173F" w:rsidRPr="00BF0A5A" w:rsidRDefault="00FD173F" w:rsidP="00507584">
            <w:pPr>
              <w:spacing w:after="0" w:line="240" w:lineRule="auto"/>
            </w:pPr>
            <w:r w:rsidRPr="00BF0A5A">
              <w:t>Longest Time</w:t>
            </w:r>
          </w:p>
        </w:tc>
      </w:tr>
      <w:tr w:rsidR="00FD173F" w:rsidRPr="00BF0A5A" w:rsidTr="000A5362">
        <w:trPr>
          <w:trHeight w:val="300"/>
        </w:trPr>
        <w:tc>
          <w:tcPr>
            <w:tcW w:w="5632" w:type="dxa"/>
            <w:tcBorders>
              <w:top w:val="nil"/>
              <w:left w:val="single" w:sz="4" w:space="0" w:color="auto"/>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 xml:space="preserve">Integration of databases </w:t>
            </w:r>
          </w:p>
        </w:tc>
        <w:tc>
          <w:tcPr>
            <w:tcW w:w="236" w:type="dxa"/>
            <w:tcBorders>
              <w:top w:val="nil"/>
              <w:left w:val="nil"/>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1</w:t>
            </w:r>
          </w:p>
        </w:tc>
        <w:tc>
          <w:tcPr>
            <w:tcW w:w="1006" w:type="dxa"/>
            <w:tcBorders>
              <w:top w:val="nil"/>
              <w:left w:val="nil"/>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1.4</w:t>
            </w:r>
          </w:p>
        </w:tc>
        <w:tc>
          <w:tcPr>
            <w:tcW w:w="1103" w:type="dxa"/>
            <w:tcBorders>
              <w:top w:val="nil"/>
              <w:left w:val="nil"/>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4</w:t>
            </w:r>
          </w:p>
        </w:tc>
      </w:tr>
      <w:tr w:rsidR="00FD173F" w:rsidRPr="00BF0A5A" w:rsidTr="000A5362">
        <w:trPr>
          <w:trHeight w:val="300"/>
        </w:trPr>
        <w:tc>
          <w:tcPr>
            <w:tcW w:w="5632" w:type="dxa"/>
            <w:tcBorders>
              <w:top w:val="nil"/>
              <w:left w:val="single" w:sz="4" w:space="0" w:color="auto"/>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Getting the first campaign in market</w:t>
            </w:r>
          </w:p>
        </w:tc>
        <w:tc>
          <w:tcPr>
            <w:tcW w:w="236" w:type="dxa"/>
            <w:tcBorders>
              <w:top w:val="nil"/>
              <w:left w:val="nil"/>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1</w:t>
            </w:r>
          </w:p>
        </w:tc>
        <w:tc>
          <w:tcPr>
            <w:tcW w:w="1006" w:type="dxa"/>
            <w:tcBorders>
              <w:top w:val="nil"/>
              <w:left w:val="nil"/>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1.6</w:t>
            </w:r>
          </w:p>
        </w:tc>
        <w:tc>
          <w:tcPr>
            <w:tcW w:w="1103" w:type="dxa"/>
            <w:tcBorders>
              <w:top w:val="nil"/>
              <w:left w:val="nil"/>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3</w:t>
            </w:r>
          </w:p>
        </w:tc>
      </w:tr>
      <w:tr w:rsidR="00FD173F" w:rsidRPr="00BF0A5A" w:rsidTr="000A5362">
        <w:trPr>
          <w:trHeight w:val="300"/>
        </w:trPr>
        <w:tc>
          <w:tcPr>
            <w:tcW w:w="5632" w:type="dxa"/>
            <w:tcBorders>
              <w:top w:val="nil"/>
              <w:left w:val="single" w:sz="4" w:space="0" w:color="auto"/>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 xml:space="preserve">Complete migration from old system to new system </w:t>
            </w:r>
          </w:p>
        </w:tc>
        <w:tc>
          <w:tcPr>
            <w:tcW w:w="236" w:type="dxa"/>
            <w:tcBorders>
              <w:top w:val="nil"/>
              <w:left w:val="nil"/>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1</w:t>
            </w:r>
          </w:p>
        </w:tc>
        <w:tc>
          <w:tcPr>
            <w:tcW w:w="1006" w:type="dxa"/>
            <w:tcBorders>
              <w:top w:val="nil"/>
              <w:left w:val="nil"/>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1.7</w:t>
            </w:r>
          </w:p>
        </w:tc>
        <w:tc>
          <w:tcPr>
            <w:tcW w:w="1103" w:type="dxa"/>
            <w:tcBorders>
              <w:top w:val="nil"/>
              <w:left w:val="nil"/>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5</w:t>
            </w:r>
          </w:p>
        </w:tc>
      </w:tr>
      <w:tr w:rsidR="00FD173F" w:rsidRPr="00BF0A5A" w:rsidTr="000A5362">
        <w:trPr>
          <w:trHeight w:val="300"/>
        </w:trPr>
        <w:tc>
          <w:tcPr>
            <w:tcW w:w="5632" w:type="dxa"/>
            <w:tcBorders>
              <w:top w:val="nil"/>
              <w:left w:val="single" w:sz="4" w:space="0" w:color="auto"/>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 xml:space="preserve">Learning the system </w:t>
            </w:r>
          </w:p>
        </w:tc>
        <w:tc>
          <w:tcPr>
            <w:tcW w:w="236" w:type="dxa"/>
            <w:tcBorders>
              <w:top w:val="nil"/>
              <w:left w:val="nil"/>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1</w:t>
            </w:r>
          </w:p>
        </w:tc>
        <w:tc>
          <w:tcPr>
            <w:tcW w:w="1006" w:type="dxa"/>
            <w:tcBorders>
              <w:top w:val="nil"/>
              <w:left w:val="nil"/>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2.5</w:t>
            </w:r>
          </w:p>
        </w:tc>
        <w:tc>
          <w:tcPr>
            <w:tcW w:w="1103" w:type="dxa"/>
            <w:tcBorders>
              <w:top w:val="nil"/>
              <w:left w:val="nil"/>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8</w:t>
            </w:r>
          </w:p>
        </w:tc>
      </w:tr>
      <w:tr w:rsidR="00FD173F" w:rsidRPr="00BF0A5A" w:rsidTr="000A5362">
        <w:trPr>
          <w:trHeight w:val="300"/>
        </w:trPr>
        <w:tc>
          <w:tcPr>
            <w:tcW w:w="5632" w:type="dxa"/>
            <w:tcBorders>
              <w:top w:val="nil"/>
              <w:left w:val="single" w:sz="4" w:space="0" w:color="auto"/>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 xml:space="preserve">Seeing improvement over pre-automation success metrics </w:t>
            </w:r>
          </w:p>
        </w:tc>
        <w:tc>
          <w:tcPr>
            <w:tcW w:w="236" w:type="dxa"/>
            <w:tcBorders>
              <w:top w:val="nil"/>
              <w:left w:val="nil"/>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1</w:t>
            </w:r>
          </w:p>
        </w:tc>
        <w:tc>
          <w:tcPr>
            <w:tcW w:w="1006" w:type="dxa"/>
            <w:tcBorders>
              <w:top w:val="nil"/>
              <w:left w:val="nil"/>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3.3</w:t>
            </w:r>
          </w:p>
        </w:tc>
        <w:tc>
          <w:tcPr>
            <w:tcW w:w="1103" w:type="dxa"/>
            <w:tcBorders>
              <w:top w:val="nil"/>
              <w:left w:val="nil"/>
              <w:bottom w:val="single" w:sz="4" w:space="0" w:color="auto"/>
              <w:right w:val="single" w:sz="4" w:space="0" w:color="auto"/>
            </w:tcBorders>
            <w:shd w:val="clear" w:color="auto" w:fill="auto"/>
            <w:noWrap/>
            <w:vAlign w:val="bottom"/>
            <w:hideMark/>
          </w:tcPr>
          <w:p w:rsidR="00FD173F" w:rsidRPr="00BF0A5A" w:rsidRDefault="00FD173F" w:rsidP="00507584">
            <w:pPr>
              <w:spacing w:after="0" w:line="240" w:lineRule="auto"/>
            </w:pPr>
            <w:r w:rsidRPr="00BF0A5A">
              <w:t>6</w:t>
            </w:r>
          </w:p>
        </w:tc>
      </w:tr>
    </w:tbl>
    <w:p w:rsidR="00FD173F" w:rsidRPr="000A5362" w:rsidRDefault="00FD173F" w:rsidP="00FD173F">
      <w:pPr>
        <w:rPr>
          <w:i/>
        </w:rPr>
      </w:pPr>
      <w:r w:rsidRPr="00B10481">
        <w:t xml:space="preserve">Source: </w:t>
      </w:r>
      <w:proofErr w:type="spellStart"/>
      <w:r w:rsidRPr="000A5362">
        <w:rPr>
          <w:i/>
        </w:rPr>
        <w:t>Econsultancy</w:t>
      </w:r>
      <w:proofErr w:type="spellEnd"/>
      <w:r w:rsidRPr="000A5362">
        <w:rPr>
          <w:i/>
        </w:rPr>
        <w:t>, 2011</w:t>
      </w:r>
    </w:p>
    <w:p w:rsidR="00B0260A" w:rsidRDefault="00B0260A" w:rsidP="00B0260A">
      <w:r w:rsidRPr="00B10481">
        <w:lastRenderedPageBreak/>
        <w:t>The first stage is database integration. This stage takes an average of 1.4 months for completion. Releasing first marketing campaign to the market is the second stage and in requires at least one month of time to implement. Complete migration from old system to new system requires on an average 1.7 months to complete. System learning requires an average 2.5 months.  The overall result takes an average 3.3 months to visible</w:t>
      </w:r>
      <w:r>
        <w:t>.</w:t>
      </w:r>
    </w:p>
    <w:p w:rsidR="00B0260A" w:rsidRPr="00B10481" w:rsidRDefault="00B0260A" w:rsidP="00B0260A">
      <w:pPr>
        <w:pStyle w:val="Heading2"/>
        <w:rPr>
          <w:rFonts w:eastAsia="Times New Roman"/>
        </w:rPr>
      </w:pPr>
      <w:bookmarkStart w:id="67" w:name="_Toc351541825"/>
      <w:bookmarkStart w:id="68" w:name="_Toc351541864"/>
      <w:r w:rsidRPr="00B10481">
        <w:rPr>
          <w:rFonts w:eastAsia="Times New Roman"/>
        </w:rPr>
        <w:t>The Importance of Adhering to Marketing Automation Best Practices</w:t>
      </w:r>
      <w:bookmarkEnd w:id="67"/>
      <w:bookmarkEnd w:id="68"/>
    </w:p>
    <w:p w:rsidR="00B0260A" w:rsidRPr="00B10481" w:rsidRDefault="00B0260A" w:rsidP="00B0260A">
      <w:r w:rsidRPr="00B10481">
        <w:t>To get the fullest result from marketing automations, the marketers should invest their full capability. The result is not only depending up on investing money for tools but also for the adherence of best practises by the marketers. There are instances when resources fail to adhere to marketing automation best practises thereby generate no leads.</w:t>
      </w:r>
    </w:p>
    <w:p w:rsidR="00B0260A" w:rsidRPr="00B10481" w:rsidRDefault="00B0260A" w:rsidP="00B0260A">
      <w:pPr>
        <w:pStyle w:val="Heading1"/>
        <w:rPr>
          <w:rFonts w:eastAsia="Times New Roman"/>
        </w:rPr>
      </w:pPr>
      <w:bookmarkStart w:id="69" w:name="_Toc351541826"/>
      <w:bookmarkStart w:id="70" w:name="_Toc351541865"/>
      <w:r w:rsidRPr="00B10481">
        <w:rPr>
          <w:rFonts w:eastAsia="Times New Roman"/>
        </w:rPr>
        <w:t xml:space="preserve">The </w:t>
      </w:r>
      <w:r w:rsidR="007D2F18">
        <w:rPr>
          <w:rFonts w:eastAsia="Times New Roman"/>
        </w:rPr>
        <w:t>produc</w:t>
      </w:r>
      <w:r w:rsidR="00D41998">
        <w:rPr>
          <w:rFonts w:eastAsia="Times New Roman"/>
        </w:rPr>
        <w:t>t</w:t>
      </w:r>
      <w:r w:rsidR="007D2F18">
        <w:rPr>
          <w:rFonts w:eastAsia="Times New Roman"/>
        </w:rPr>
        <w:t xml:space="preserve"> </w:t>
      </w:r>
      <w:r w:rsidRPr="006E4ACF">
        <w:t>market</w:t>
      </w:r>
      <w:r w:rsidRPr="00B10481">
        <w:rPr>
          <w:rFonts w:eastAsia="Times New Roman"/>
        </w:rPr>
        <w:t xml:space="preserve"> share</w:t>
      </w:r>
      <w:bookmarkEnd w:id="69"/>
      <w:bookmarkEnd w:id="70"/>
    </w:p>
    <w:p w:rsidR="00B0260A" w:rsidRDefault="00B0260A" w:rsidP="00B0260A">
      <w:pPr>
        <w:pStyle w:val="Slug"/>
      </w:pPr>
      <w:proofErr w:type="spellStart"/>
      <w:r w:rsidRPr="00B10481">
        <w:t>Raab</w:t>
      </w:r>
      <w:proofErr w:type="spellEnd"/>
      <w:r w:rsidRPr="00B10481">
        <w:t xml:space="preserve"> Associates estimates that the B2B marketing automation industry is $525 million in</w:t>
      </w:r>
      <w:r>
        <w:t xml:space="preserve"> 2012 (</w:t>
      </w:r>
      <w:proofErr w:type="spellStart"/>
      <w:r w:rsidRPr="006470FC">
        <w:rPr>
          <w:i/>
        </w:rPr>
        <w:t>Raab</w:t>
      </w:r>
      <w:proofErr w:type="spellEnd"/>
      <w:r w:rsidRPr="006470FC">
        <w:rPr>
          <w:i/>
        </w:rPr>
        <w:t xml:space="preserve"> Associates</w:t>
      </w:r>
      <w:r w:rsidRPr="00B10481">
        <w:rPr>
          <w:i/>
        </w:rPr>
        <w:t>, 2012</w:t>
      </w:r>
      <w:r w:rsidRPr="00B10481">
        <w:t xml:space="preserve">).  The total sale is estimated based on the sales of marketing automation specialists of B2B and other B2B marketers. </w:t>
      </w:r>
    </w:p>
    <w:p w:rsidR="00B0260A" w:rsidRDefault="00B0260A" w:rsidP="00B0260A">
      <w:pPr>
        <w:pStyle w:val="Slug"/>
      </w:pPr>
      <w:r w:rsidRPr="00B10481">
        <w:lastRenderedPageBreak/>
        <w:t xml:space="preserve">The specialists lead the market with a share of $365 million (70% of the total market). Oracle </w:t>
      </w:r>
      <w:proofErr w:type="spellStart"/>
      <w:r w:rsidRPr="00B10481">
        <w:t>Eloqua</w:t>
      </w:r>
      <w:proofErr w:type="spellEnd"/>
      <w:r w:rsidRPr="00B10481">
        <w:t xml:space="preserve">, </w:t>
      </w:r>
      <w:proofErr w:type="spellStart"/>
      <w:r w:rsidRPr="00B10481">
        <w:t>Infusionsoft</w:t>
      </w:r>
      <w:proofErr w:type="spellEnd"/>
      <w:r w:rsidRPr="00B10481">
        <w:t xml:space="preserve">, </w:t>
      </w:r>
      <w:proofErr w:type="spellStart"/>
      <w:r w:rsidRPr="00B10481">
        <w:t>HubSpot</w:t>
      </w:r>
      <w:proofErr w:type="spellEnd"/>
      <w:r w:rsidRPr="00B10481">
        <w:t xml:space="preserve">, and </w:t>
      </w:r>
      <w:proofErr w:type="spellStart"/>
      <w:r w:rsidRPr="00B10481">
        <w:t>Marketo</w:t>
      </w:r>
      <w:proofErr w:type="spellEnd"/>
      <w:r w:rsidRPr="00B10481">
        <w:t xml:space="preserve"> hold the lion share of the specialist market. They together hold $270Million.</w:t>
      </w:r>
    </w:p>
    <w:p w:rsidR="00CB6862" w:rsidRDefault="00CB6862" w:rsidP="00CB6862">
      <w:pPr>
        <w:pStyle w:val="Caption"/>
        <w:rPr>
          <w:rFonts w:ascii="Times New Roman" w:eastAsia="Times New Roman" w:hAnsi="Times New Roman" w:cs="Times New Roman"/>
          <w:sz w:val="24"/>
          <w:szCs w:val="24"/>
        </w:rPr>
      </w:pPr>
      <w:bookmarkStart w:id="71" w:name="_Toc351111564"/>
      <w:r>
        <w:t xml:space="preserve">Table </w:t>
      </w:r>
      <w:fldSimple w:instr=" SEQ Table \* ARABIC ">
        <w:r w:rsidR="00676AFB">
          <w:rPr>
            <w:noProof/>
          </w:rPr>
          <w:t>5</w:t>
        </w:r>
      </w:fldSimple>
      <w:r>
        <w:t xml:space="preserve">: </w:t>
      </w:r>
      <w:r w:rsidRPr="0056788E">
        <w:t>Estimated Revenue of B2B Marketing Automation Specialists in 2012</w:t>
      </w:r>
      <w:bookmarkEnd w:id="71"/>
    </w:p>
    <w:tbl>
      <w:tblPr>
        <w:tblW w:w="7720" w:type="dxa"/>
        <w:tblLook w:val="04A0"/>
      </w:tblPr>
      <w:tblGrid>
        <w:gridCol w:w="987"/>
        <w:gridCol w:w="1395"/>
        <w:gridCol w:w="1549"/>
        <w:gridCol w:w="1490"/>
        <w:gridCol w:w="1076"/>
        <w:gridCol w:w="1223"/>
      </w:tblGrid>
      <w:tr w:rsidR="00CB6862" w:rsidRPr="006470FC" w:rsidTr="00507584">
        <w:trPr>
          <w:trHeight w:val="300"/>
        </w:trPr>
        <w:tc>
          <w:tcPr>
            <w:tcW w:w="7720" w:type="dxa"/>
            <w:gridSpan w:val="6"/>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CB6862" w:rsidRPr="006470FC" w:rsidRDefault="00CB6862" w:rsidP="00507584">
            <w:pPr>
              <w:spacing w:after="0" w:line="240" w:lineRule="auto"/>
            </w:pPr>
            <w:r w:rsidRPr="006470FC">
              <w:t>Estimated 2012 Revenue -  B2B Marketing Automation Specialist Vendors</w:t>
            </w:r>
          </w:p>
        </w:tc>
      </w:tr>
      <w:tr w:rsidR="00CB6862" w:rsidRPr="006470FC" w:rsidTr="00507584">
        <w:trPr>
          <w:trHeight w:val="600"/>
        </w:trPr>
        <w:tc>
          <w:tcPr>
            <w:tcW w:w="987" w:type="dxa"/>
            <w:tcBorders>
              <w:top w:val="nil"/>
              <w:left w:val="single" w:sz="4" w:space="0" w:color="auto"/>
              <w:bottom w:val="single" w:sz="4" w:space="0" w:color="auto"/>
              <w:right w:val="single" w:sz="4" w:space="0" w:color="auto"/>
            </w:tcBorders>
            <w:shd w:val="clear" w:color="000000" w:fill="C5D9F1"/>
            <w:noWrap/>
            <w:vAlign w:val="bottom"/>
            <w:hideMark/>
          </w:tcPr>
          <w:p w:rsidR="00CB6862" w:rsidRPr="006470FC" w:rsidRDefault="00CB6862" w:rsidP="00507584">
            <w:pPr>
              <w:spacing w:after="0" w:line="240" w:lineRule="auto"/>
            </w:pPr>
            <w:r w:rsidRPr="006470FC">
              <w:t>Sector</w:t>
            </w:r>
          </w:p>
        </w:tc>
        <w:tc>
          <w:tcPr>
            <w:tcW w:w="1395" w:type="dxa"/>
            <w:tcBorders>
              <w:top w:val="nil"/>
              <w:left w:val="nil"/>
              <w:bottom w:val="single" w:sz="4" w:space="0" w:color="auto"/>
              <w:right w:val="single" w:sz="4" w:space="0" w:color="auto"/>
            </w:tcBorders>
            <w:shd w:val="clear" w:color="000000" w:fill="C5D9F1"/>
            <w:noWrap/>
            <w:vAlign w:val="bottom"/>
            <w:hideMark/>
          </w:tcPr>
          <w:p w:rsidR="00CB6862" w:rsidRPr="006470FC" w:rsidRDefault="00CB6862" w:rsidP="00507584">
            <w:pPr>
              <w:spacing w:after="0" w:line="240" w:lineRule="auto"/>
            </w:pPr>
            <w:r w:rsidRPr="006470FC">
              <w:t>installations</w:t>
            </w:r>
          </w:p>
        </w:tc>
        <w:tc>
          <w:tcPr>
            <w:tcW w:w="1549" w:type="dxa"/>
            <w:tcBorders>
              <w:top w:val="nil"/>
              <w:left w:val="nil"/>
              <w:bottom w:val="single" w:sz="4" w:space="0" w:color="auto"/>
              <w:right w:val="single" w:sz="4" w:space="0" w:color="auto"/>
            </w:tcBorders>
            <w:shd w:val="clear" w:color="000000" w:fill="C5D9F1"/>
            <w:vAlign w:val="bottom"/>
            <w:hideMark/>
          </w:tcPr>
          <w:p w:rsidR="00CB6862" w:rsidRPr="006470FC" w:rsidRDefault="00CB6862" w:rsidP="00507584">
            <w:pPr>
              <w:spacing w:after="0" w:line="240" w:lineRule="auto"/>
            </w:pPr>
            <w:r w:rsidRPr="006470FC">
              <w:t>Revenue per</w:t>
            </w:r>
            <w:r w:rsidRPr="006470FC">
              <w:br/>
              <w:t xml:space="preserve"> installation</w:t>
            </w:r>
          </w:p>
        </w:tc>
        <w:tc>
          <w:tcPr>
            <w:tcW w:w="1490" w:type="dxa"/>
            <w:tcBorders>
              <w:top w:val="nil"/>
              <w:left w:val="nil"/>
              <w:bottom w:val="single" w:sz="4" w:space="0" w:color="auto"/>
              <w:right w:val="single" w:sz="4" w:space="0" w:color="auto"/>
            </w:tcBorders>
            <w:shd w:val="clear" w:color="000000" w:fill="C5D9F1"/>
            <w:noWrap/>
            <w:vAlign w:val="bottom"/>
            <w:hideMark/>
          </w:tcPr>
          <w:p w:rsidR="00CB6862" w:rsidRPr="006470FC" w:rsidRDefault="00CB6862" w:rsidP="00507584">
            <w:pPr>
              <w:spacing w:after="0" w:line="240" w:lineRule="auto"/>
            </w:pPr>
            <w:r w:rsidRPr="006470FC">
              <w:t>Revenue</w:t>
            </w:r>
          </w:p>
        </w:tc>
        <w:tc>
          <w:tcPr>
            <w:tcW w:w="1076" w:type="dxa"/>
            <w:tcBorders>
              <w:top w:val="nil"/>
              <w:left w:val="nil"/>
              <w:bottom w:val="single" w:sz="4" w:space="0" w:color="auto"/>
              <w:right w:val="single" w:sz="4" w:space="0" w:color="auto"/>
            </w:tcBorders>
            <w:shd w:val="clear" w:color="000000" w:fill="C5D9F1"/>
            <w:noWrap/>
            <w:vAlign w:val="bottom"/>
            <w:hideMark/>
          </w:tcPr>
          <w:p w:rsidR="00CB6862" w:rsidRPr="006470FC" w:rsidRDefault="00CB6862" w:rsidP="00507584">
            <w:pPr>
              <w:spacing w:after="0" w:line="240" w:lineRule="auto"/>
            </w:pPr>
            <w:r w:rsidRPr="006470FC">
              <w:t>% installs</w:t>
            </w:r>
          </w:p>
        </w:tc>
        <w:tc>
          <w:tcPr>
            <w:tcW w:w="1223" w:type="dxa"/>
            <w:tcBorders>
              <w:top w:val="nil"/>
              <w:left w:val="nil"/>
              <w:bottom w:val="single" w:sz="4" w:space="0" w:color="auto"/>
              <w:right w:val="single" w:sz="4" w:space="0" w:color="auto"/>
            </w:tcBorders>
            <w:shd w:val="clear" w:color="000000" w:fill="C5D9F1"/>
            <w:noWrap/>
            <w:vAlign w:val="bottom"/>
            <w:hideMark/>
          </w:tcPr>
          <w:p w:rsidR="00CB6862" w:rsidRPr="006470FC" w:rsidRDefault="00CB6862" w:rsidP="00507584">
            <w:pPr>
              <w:spacing w:after="0" w:line="240" w:lineRule="auto"/>
            </w:pPr>
            <w:r w:rsidRPr="006470FC">
              <w:t>% revenue</w:t>
            </w:r>
          </w:p>
        </w:tc>
      </w:tr>
      <w:tr w:rsidR="00CB6862" w:rsidRPr="006470FC" w:rsidTr="00507584">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CB6862" w:rsidRPr="006470FC" w:rsidRDefault="00CB6862" w:rsidP="00507584">
            <w:pPr>
              <w:spacing w:after="0" w:line="240" w:lineRule="auto"/>
            </w:pPr>
            <w:r w:rsidRPr="006470FC">
              <w:t>Micro</w:t>
            </w:r>
          </w:p>
        </w:tc>
        <w:tc>
          <w:tcPr>
            <w:tcW w:w="1395" w:type="dxa"/>
            <w:tcBorders>
              <w:top w:val="nil"/>
              <w:left w:val="nil"/>
              <w:bottom w:val="single" w:sz="4" w:space="0" w:color="auto"/>
              <w:right w:val="single" w:sz="4" w:space="0" w:color="auto"/>
            </w:tcBorders>
            <w:shd w:val="clear" w:color="auto" w:fill="auto"/>
            <w:noWrap/>
            <w:vAlign w:val="bottom"/>
            <w:hideMark/>
          </w:tcPr>
          <w:p w:rsidR="00CB6862" w:rsidRPr="006470FC" w:rsidRDefault="00CB6862" w:rsidP="00507584">
            <w:pPr>
              <w:spacing w:after="0" w:line="240" w:lineRule="auto"/>
            </w:pPr>
            <w:r w:rsidRPr="006470FC">
              <w:t>17,476</w:t>
            </w:r>
          </w:p>
        </w:tc>
        <w:tc>
          <w:tcPr>
            <w:tcW w:w="1549" w:type="dxa"/>
            <w:tcBorders>
              <w:top w:val="nil"/>
              <w:left w:val="nil"/>
              <w:bottom w:val="single" w:sz="4" w:space="0" w:color="auto"/>
              <w:right w:val="single" w:sz="4" w:space="0" w:color="auto"/>
            </w:tcBorders>
            <w:shd w:val="clear" w:color="auto" w:fill="auto"/>
            <w:noWrap/>
            <w:vAlign w:val="bottom"/>
            <w:hideMark/>
          </w:tcPr>
          <w:p w:rsidR="00CB6862" w:rsidRPr="006470FC" w:rsidRDefault="00CB6862" w:rsidP="00507584">
            <w:pPr>
              <w:spacing w:after="0" w:line="240" w:lineRule="auto"/>
            </w:pPr>
            <w:r w:rsidRPr="006470FC">
              <w:t>$3,600</w:t>
            </w:r>
          </w:p>
        </w:tc>
        <w:tc>
          <w:tcPr>
            <w:tcW w:w="1490" w:type="dxa"/>
            <w:tcBorders>
              <w:top w:val="nil"/>
              <w:left w:val="nil"/>
              <w:bottom w:val="single" w:sz="4" w:space="0" w:color="auto"/>
              <w:right w:val="single" w:sz="4" w:space="0" w:color="auto"/>
            </w:tcBorders>
            <w:shd w:val="clear" w:color="auto" w:fill="auto"/>
            <w:noWrap/>
            <w:vAlign w:val="bottom"/>
            <w:hideMark/>
          </w:tcPr>
          <w:p w:rsidR="00CB6862" w:rsidRPr="006470FC" w:rsidRDefault="00CB6862" w:rsidP="00507584">
            <w:pPr>
              <w:spacing w:after="0" w:line="240" w:lineRule="auto"/>
            </w:pPr>
            <w:r w:rsidRPr="006470FC">
              <w:t>$63 million</w:t>
            </w:r>
          </w:p>
        </w:tc>
        <w:tc>
          <w:tcPr>
            <w:tcW w:w="1076" w:type="dxa"/>
            <w:tcBorders>
              <w:top w:val="nil"/>
              <w:left w:val="nil"/>
              <w:bottom w:val="single" w:sz="4" w:space="0" w:color="auto"/>
              <w:right w:val="single" w:sz="4" w:space="0" w:color="auto"/>
            </w:tcBorders>
            <w:shd w:val="clear" w:color="auto" w:fill="auto"/>
            <w:noWrap/>
            <w:vAlign w:val="bottom"/>
            <w:hideMark/>
          </w:tcPr>
          <w:p w:rsidR="00CB6862" w:rsidRPr="006470FC" w:rsidRDefault="00CB6862" w:rsidP="00507584">
            <w:pPr>
              <w:spacing w:after="0" w:line="240" w:lineRule="auto"/>
            </w:pPr>
            <w:r w:rsidRPr="006470FC">
              <w:t>62%</w:t>
            </w:r>
          </w:p>
        </w:tc>
        <w:tc>
          <w:tcPr>
            <w:tcW w:w="1223" w:type="dxa"/>
            <w:tcBorders>
              <w:top w:val="nil"/>
              <w:left w:val="nil"/>
              <w:bottom w:val="single" w:sz="4" w:space="0" w:color="auto"/>
              <w:right w:val="single" w:sz="4" w:space="0" w:color="auto"/>
            </w:tcBorders>
            <w:shd w:val="clear" w:color="auto" w:fill="auto"/>
            <w:noWrap/>
            <w:vAlign w:val="bottom"/>
            <w:hideMark/>
          </w:tcPr>
          <w:p w:rsidR="00CB6862" w:rsidRPr="006470FC" w:rsidRDefault="00CB6862" w:rsidP="00507584">
            <w:pPr>
              <w:spacing w:after="0" w:line="240" w:lineRule="auto"/>
            </w:pPr>
            <w:r w:rsidRPr="006470FC">
              <w:t>17%</w:t>
            </w:r>
          </w:p>
        </w:tc>
      </w:tr>
      <w:tr w:rsidR="00CB6862" w:rsidRPr="006470FC" w:rsidTr="00507584">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CB6862" w:rsidRPr="006470FC" w:rsidRDefault="00CB6862" w:rsidP="00507584">
            <w:pPr>
              <w:spacing w:after="0" w:line="240" w:lineRule="auto"/>
            </w:pPr>
            <w:r w:rsidRPr="006470FC">
              <w:t>Small</w:t>
            </w:r>
          </w:p>
        </w:tc>
        <w:tc>
          <w:tcPr>
            <w:tcW w:w="1395" w:type="dxa"/>
            <w:tcBorders>
              <w:top w:val="nil"/>
              <w:left w:val="nil"/>
              <w:bottom w:val="single" w:sz="4" w:space="0" w:color="auto"/>
              <w:right w:val="single" w:sz="4" w:space="0" w:color="auto"/>
            </w:tcBorders>
            <w:shd w:val="clear" w:color="auto" w:fill="auto"/>
            <w:noWrap/>
            <w:vAlign w:val="bottom"/>
            <w:hideMark/>
          </w:tcPr>
          <w:p w:rsidR="00CB6862" w:rsidRPr="006470FC" w:rsidRDefault="00CB6862" w:rsidP="00507584">
            <w:pPr>
              <w:spacing w:after="0" w:line="240" w:lineRule="auto"/>
            </w:pPr>
            <w:r w:rsidRPr="006470FC">
              <w:t>4,595</w:t>
            </w:r>
          </w:p>
        </w:tc>
        <w:tc>
          <w:tcPr>
            <w:tcW w:w="1549" w:type="dxa"/>
            <w:tcBorders>
              <w:top w:val="nil"/>
              <w:left w:val="nil"/>
              <w:bottom w:val="single" w:sz="4" w:space="0" w:color="auto"/>
              <w:right w:val="single" w:sz="4" w:space="0" w:color="auto"/>
            </w:tcBorders>
            <w:shd w:val="clear" w:color="auto" w:fill="auto"/>
            <w:noWrap/>
            <w:vAlign w:val="bottom"/>
            <w:hideMark/>
          </w:tcPr>
          <w:p w:rsidR="00CB6862" w:rsidRPr="006470FC" w:rsidRDefault="00CB6862" w:rsidP="00507584">
            <w:pPr>
              <w:spacing w:after="0" w:line="240" w:lineRule="auto"/>
            </w:pPr>
            <w:r w:rsidRPr="006470FC">
              <w:t>$12,000</w:t>
            </w:r>
          </w:p>
        </w:tc>
        <w:tc>
          <w:tcPr>
            <w:tcW w:w="1490" w:type="dxa"/>
            <w:tcBorders>
              <w:top w:val="nil"/>
              <w:left w:val="nil"/>
              <w:bottom w:val="single" w:sz="4" w:space="0" w:color="auto"/>
              <w:right w:val="single" w:sz="4" w:space="0" w:color="auto"/>
            </w:tcBorders>
            <w:shd w:val="clear" w:color="auto" w:fill="auto"/>
            <w:noWrap/>
            <w:vAlign w:val="bottom"/>
            <w:hideMark/>
          </w:tcPr>
          <w:p w:rsidR="00CB6862" w:rsidRPr="006470FC" w:rsidRDefault="00CB6862" w:rsidP="00507584">
            <w:pPr>
              <w:spacing w:after="0" w:line="240" w:lineRule="auto"/>
            </w:pPr>
            <w:r w:rsidRPr="006470FC">
              <w:t>$55 million</w:t>
            </w:r>
          </w:p>
        </w:tc>
        <w:tc>
          <w:tcPr>
            <w:tcW w:w="1076" w:type="dxa"/>
            <w:tcBorders>
              <w:top w:val="nil"/>
              <w:left w:val="nil"/>
              <w:bottom w:val="single" w:sz="4" w:space="0" w:color="auto"/>
              <w:right w:val="single" w:sz="4" w:space="0" w:color="auto"/>
            </w:tcBorders>
            <w:shd w:val="clear" w:color="auto" w:fill="auto"/>
            <w:noWrap/>
            <w:vAlign w:val="bottom"/>
            <w:hideMark/>
          </w:tcPr>
          <w:p w:rsidR="00CB6862" w:rsidRPr="006470FC" w:rsidRDefault="00CB6862" w:rsidP="00507584">
            <w:pPr>
              <w:spacing w:after="0" w:line="240" w:lineRule="auto"/>
            </w:pPr>
            <w:r w:rsidRPr="006470FC">
              <w:t>16%</w:t>
            </w:r>
          </w:p>
        </w:tc>
        <w:tc>
          <w:tcPr>
            <w:tcW w:w="1223" w:type="dxa"/>
            <w:tcBorders>
              <w:top w:val="nil"/>
              <w:left w:val="nil"/>
              <w:bottom w:val="single" w:sz="4" w:space="0" w:color="auto"/>
              <w:right w:val="single" w:sz="4" w:space="0" w:color="auto"/>
            </w:tcBorders>
            <w:shd w:val="clear" w:color="auto" w:fill="auto"/>
            <w:noWrap/>
            <w:vAlign w:val="bottom"/>
            <w:hideMark/>
          </w:tcPr>
          <w:p w:rsidR="00CB6862" w:rsidRPr="006470FC" w:rsidRDefault="00CB6862" w:rsidP="00507584">
            <w:pPr>
              <w:spacing w:after="0" w:line="240" w:lineRule="auto"/>
            </w:pPr>
            <w:r w:rsidRPr="006470FC">
              <w:t>15%</w:t>
            </w:r>
          </w:p>
        </w:tc>
      </w:tr>
      <w:tr w:rsidR="00CB6862" w:rsidRPr="006470FC" w:rsidTr="00507584">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CB6862" w:rsidRPr="006470FC" w:rsidRDefault="00CB6862" w:rsidP="00507584">
            <w:pPr>
              <w:spacing w:after="0" w:line="240" w:lineRule="auto"/>
            </w:pPr>
            <w:r w:rsidRPr="006470FC">
              <w:t>Mid-size</w:t>
            </w:r>
          </w:p>
        </w:tc>
        <w:tc>
          <w:tcPr>
            <w:tcW w:w="1395" w:type="dxa"/>
            <w:tcBorders>
              <w:top w:val="nil"/>
              <w:left w:val="nil"/>
              <w:bottom w:val="single" w:sz="4" w:space="0" w:color="auto"/>
              <w:right w:val="single" w:sz="4" w:space="0" w:color="auto"/>
            </w:tcBorders>
            <w:shd w:val="clear" w:color="auto" w:fill="auto"/>
            <w:noWrap/>
            <w:vAlign w:val="bottom"/>
            <w:hideMark/>
          </w:tcPr>
          <w:p w:rsidR="00CB6862" w:rsidRPr="006470FC" w:rsidRDefault="00CB6862" w:rsidP="00507584">
            <w:pPr>
              <w:spacing w:after="0" w:line="240" w:lineRule="auto"/>
            </w:pPr>
            <w:r w:rsidRPr="006470FC">
              <w:t>4,796</w:t>
            </w:r>
          </w:p>
        </w:tc>
        <w:tc>
          <w:tcPr>
            <w:tcW w:w="1549" w:type="dxa"/>
            <w:tcBorders>
              <w:top w:val="nil"/>
              <w:left w:val="nil"/>
              <w:bottom w:val="single" w:sz="4" w:space="0" w:color="auto"/>
              <w:right w:val="single" w:sz="4" w:space="0" w:color="auto"/>
            </w:tcBorders>
            <w:shd w:val="clear" w:color="auto" w:fill="auto"/>
            <w:noWrap/>
            <w:vAlign w:val="bottom"/>
            <w:hideMark/>
          </w:tcPr>
          <w:p w:rsidR="00CB6862" w:rsidRPr="006470FC" w:rsidRDefault="00CB6862" w:rsidP="00507584">
            <w:pPr>
              <w:spacing w:after="0" w:line="240" w:lineRule="auto"/>
            </w:pPr>
            <w:r w:rsidRPr="006470FC">
              <w:t>$30,000</w:t>
            </w:r>
          </w:p>
        </w:tc>
        <w:tc>
          <w:tcPr>
            <w:tcW w:w="1490" w:type="dxa"/>
            <w:tcBorders>
              <w:top w:val="nil"/>
              <w:left w:val="nil"/>
              <w:bottom w:val="single" w:sz="4" w:space="0" w:color="auto"/>
              <w:right w:val="single" w:sz="4" w:space="0" w:color="auto"/>
            </w:tcBorders>
            <w:shd w:val="clear" w:color="auto" w:fill="auto"/>
            <w:noWrap/>
            <w:vAlign w:val="bottom"/>
            <w:hideMark/>
          </w:tcPr>
          <w:p w:rsidR="00CB6862" w:rsidRPr="006470FC" w:rsidRDefault="00CB6862" w:rsidP="00507584">
            <w:pPr>
              <w:spacing w:after="0" w:line="240" w:lineRule="auto"/>
            </w:pPr>
            <w:r w:rsidRPr="006470FC">
              <w:t>$144 million</w:t>
            </w:r>
          </w:p>
        </w:tc>
        <w:tc>
          <w:tcPr>
            <w:tcW w:w="1076" w:type="dxa"/>
            <w:tcBorders>
              <w:top w:val="nil"/>
              <w:left w:val="nil"/>
              <w:bottom w:val="single" w:sz="4" w:space="0" w:color="auto"/>
              <w:right w:val="single" w:sz="4" w:space="0" w:color="auto"/>
            </w:tcBorders>
            <w:shd w:val="clear" w:color="auto" w:fill="auto"/>
            <w:noWrap/>
            <w:vAlign w:val="bottom"/>
            <w:hideMark/>
          </w:tcPr>
          <w:p w:rsidR="00CB6862" w:rsidRPr="006470FC" w:rsidRDefault="00CB6862" w:rsidP="00507584">
            <w:pPr>
              <w:spacing w:after="0" w:line="240" w:lineRule="auto"/>
            </w:pPr>
            <w:r w:rsidRPr="006470FC">
              <w:t>17%</w:t>
            </w:r>
          </w:p>
        </w:tc>
        <w:tc>
          <w:tcPr>
            <w:tcW w:w="1223" w:type="dxa"/>
            <w:tcBorders>
              <w:top w:val="nil"/>
              <w:left w:val="nil"/>
              <w:bottom w:val="single" w:sz="4" w:space="0" w:color="auto"/>
              <w:right w:val="single" w:sz="4" w:space="0" w:color="auto"/>
            </w:tcBorders>
            <w:shd w:val="clear" w:color="auto" w:fill="auto"/>
            <w:noWrap/>
            <w:vAlign w:val="bottom"/>
            <w:hideMark/>
          </w:tcPr>
          <w:p w:rsidR="00CB6862" w:rsidRPr="006470FC" w:rsidRDefault="00CB6862" w:rsidP="00507584">
            <w:pPr>
              <w:spacing w:after="0" w:line="240" w:lineRule="auto"/>
            </w:pPr>
            <w:r w:rsidRPr="006470FC">
              <w:t>40%</w:t>
            </w:r>
          </w:p>
        </w:tc>
      </w:tr>
      <w:tr w:rsidR="00CB6862" w:rsidRPr="006470FC" w:rsidTr="00507584">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CB6862" w:rsidRPr="006470FC" w:rsidRDefault="00CB6862" w:rsidP="00507584">
            <w:pPr>
              <w:spacing w:after="0" w:line="240" w:lineRule="auto"/>
            </w:pPr>
            <w:r w:rsidRPr="006470FC">
              <w:t>Large</w:t>
            </w:r>
          </w:p>
        </w:tc>
        <w:tc>
          <w:tcPr>
            <w:tcW w:w="1395" w:type="dxa"/>
            <w:tcBorders>
              <w:top w:val="nil"/>
              <w:left w:val="nil"/>
              <w:bottom w:val="single" w:sz="4" w:space="0" w:color="auto"/>
              <w:right w:val="single" w:sz="4" w:space="0" w:color="auto"/>
            </w:tcBorders>
            <w:shd w:val="clear" w:color="auto" w:fill="auto"/>
            <w:noWrap/>
            <w:vAlign w:val="bottom"/>
            <w:hideMark/>
          </w:tcPr>
          <w:p w:rsidR="00CB6862" w:rsidRPr="006470FC" w:rsidRDefault="00CB6862" w:rsidP="00507584">
            <w:pPr>
              <w:spacing w:after="0" w:line="240" w:lineRule="auto"/>
            </w:pPr>
            <w:r w:rsidRPr="006470FC">
              <w:t>1,426</w:t>
            </w:r>
          </w:p>
        </w:tc>
        <w:tc>
          <w:tcPr>
            <w:tcW w:w="1549" w:type="dxa"/>
            <w:tcBorders>
              <w:top w:val="nil"/>
              <w:left w:val="nil"/>
              <w:bottom w:val="single" w:sz="4" w:space="0" w:color="auto"/>
              <w:right w:val="single" w:sz="4" w:space="0" w:color="auto"/>
            </w:tcBorders>
            <w:shd w:val="clear" w:color="auto" w:fill="auto"/>
            <w:noWrap/>
            <w:vAlign w:val="bottom"/>
            <w:hideMark/>
          </w:tcPr>
          <w:p w:rsidR="00CB6862" w:rsidRPr="006470FC" w:rsidRDefault="00CB6862" w:rsidP="00507584">
            <w:pPr>
              <w:spacing w:after="0" w:line="240" w:lineRule="auto"/>
            </w:pPr>
            <w:r w:rsidRPr="006470FC">
              <w:t>$70,000</w:t>
            </w:r>
          </w:p>
        </w:tc>
        <w:tc>
          <w:tcPr>
            <w:tcW w:w="1490" w:type="dxa"/>
            <w:tcBorders>
              <w:top w:val="nil"/>
              <w:left w:val="nil"/>
              <w:bottom w:val="single" w:sz="4" w:space="0" w:color="auto"/>
              <w:right w:val="single" w:sz="4" w:space="0" w:color="auto"/>
            </w:tcBorders>
            <w:shd w:val="clear" w:color="auto" w:fill="auto"/>
            <w:noWrap/>
            <w:vAlign w:val="bottom"/>
            <w:hideMark/>
          </w:tcPr>
          <w:p w:rsidR="00CB6862" w:rsidRPr="006470FC" w:rsidRDefault="00CB6862" w:rsidP="00507584">
            <w:pPr>
              <w:spacing w:after="0" w:line="240" w:lineRule="auto"/>
            </w:pPr>
            <w:r w:rsidRPr="006470FC">
              <w:t>$100 million</w:t>
            </w:r>
          </w:p>
        </w:tc>
        <w:tc>
          <w:tcPr>
            <w:tcW w:w="1076" w:type="dxa"/>
            <w:tcBorders>
              <w:top w:val="nil"/>
              <w:left w:val="nil"/>
              <w:bottom w:val="single" w:sz="4" w:space="0" w:color="auto"/>
              <w:right w:val="single" w:sz="4" w:space="0" w:color="auto"/>
            </w:tcBorders>
            <w:shd w:val="clear" w:color="auto" w:fill="auto"/>
            <w:noWrap/>
            <w:vAlign w:val="bottom"/>
            <w:hideMark/>
          </w:tcPr>
          <w:p w:rsidR="00CB6862" w:rsidRPr="006470FC" w:rsidRDefault="00CB6862" w:rsidP="00507584">
            <w:pPr>
              <w:spacing w:after="0" w:line="240" w:lineRule="auto"/>
            </w:pPr>
            <w:r w:rsidRPr="006470FC">
              <w:t>5%</w:t>
            </w:r>
          </w:p>
        </w:tc>
        <w:tc>
          <w:tcPr>
            <w:tcW w:w="1223" w:type="dxa"/>
            <w:tcBorders>
              <w:top w:val="nil"/>
              <w:left w:val="nil"/>
              <w:bottom w:val="single" w:sz="4" w:space="0" w:color="auto"/>
              <w:right w:val="single" w:sz="4" w:space="0" w:color="auto"/>
            </w:tcBorders>
            <w:shd w:val="clear" w:color="auto" w:fill="auto"/>
            <w:noWrap/>
            <w:vAlign w:val="bottom"/>
            <w:hideMark/>
          </w:tcPr>
          <w:p w:rsidR="00CB6862" w:rsidRPr="006470FC" w:rsidRDefault="00CB6862" w:rsidP="00507584">
            <w:pPr>
              <w:spacing w:after="0" w:line="240" w:lineRule="auto"/>
            </w:pPr>
            <w:r w:rsidRPr="006470FC">
              <w:t>28%</w:t>
            </w:r>
          </w:p>
        </w:tc>
      </w:tr>
      <w:tr w:rsidR="00CB6862" w:rsidRPr="006470FC" w:rsidTr="00507584">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CB6862" w:rsidRPr="006470FC" w:rsidRDefault="00CB6862" w:rsidP="00507584">
            <w:pPr>
              <w:spacing w:after="0" w:line="240" w:lineRule="auto"/>
            </w:pPr>
            <w:r w:rsidRPr="006470FC">
              <w:t>Total</w:t>
            </w:r>
          </w:p>
        </w:tc>
        <w:tc>
          <w:tcPr>
            <w:tcW w:w="1395" w:type="dxa"/>
            <w:tcBorders>
              <w:top w:val="nil"/>
              <w:left w:val="nil"/>
              <w:bottom w:val="single" w:sz="4" w:space="0" w:color="auto"/>
              <w:right w:val="single" w:sz="4" w:space="0" w:color="auto"/>
            </w:tcBorders>
            <w:shd w:val="clear" w:color="auto" w:fill="auto"/>
            <w:noWrap/>
            <w:vAlign w:val="bottom"/>
            <w:hideMark/>
          </w:tcPr>
          <w:p w:rsidR="00CB6862" w:rsidRPr="006470FC" w:rsidRDefault="00CB6862" w:rsidP="00507584">
            <w:pPr>
              <w:spacing w:after="0" w:line="240" w:lineRule="auto"/>
            </w:pPr>
            <w:r w:rsidRPr="006470FC">
              <w:t>28,292</w:t>
            </w:r>
          </w:p>
        </w:tc>
        <w:tc>
          <w:tcPr>
            <w:tcW w:w="1549" w:type="dxa"/>
            <w:tcBorders>
              <w:top w:val="nil"/>
              <w:left w:val="nil"/>
              <w:bottom w:val="single" w:sz="4" w:space="0" w:color="auto"/>
              <w:right w:val="single" w:sz="4" w:space="0" w:color="auto"/>
            </w:tcBorders>
            <w:shd w:val="clear" w:color="auto" w:fill="auto"/>
            <w:noWrap/>
            <w:vAlign w:val="bottom"/>
            <w:hideMark/>
          </w:tcPr>
          <w:p w:rsidR="00CB6862" w:rsidRPr="006470FC" w:rsidRDefault="00CB6862" w:rsidP="00507584">
            <w:pPr>
              <w:spacing w:after="0" w:line="240" w:lineRule="auto"/>
            </w:pPr>
            <w:r w:rsidRPr="006470FC">
              <w:t> </w:t>
            </w:r>
          </w:p>
        </w:tc>
        <w:tc>
          <w:tcPr>
            <w:tcW w:w="1490" w:type="dxa"/>
            <w:tcBorders>
              <w:top w:val="nil"/>
              <w:left w:val="nil"/>
              <w:bottom w:val="single" w:sz="4" w:space="0" w:color="auto"/>
              <w:right w:val="single" w:sz="4" w:space="0" w:color="auto"/>
            </w:tcBorders>
            <w:shd w:val="clear" w:color="auto" w:fill="auto"/>
            <w:noWrap/>
            <w:vAlign w:val="bottom"/>
            <w:hideMark/>
          </w:tcPr>
          <w:p w:rsidR="00CB6862" w:rsidRPr="006470FC" w:rsidRDefault="00CB6862" w:rsidP="00507584">
            <w:pPr>
              <w:spacing w:after="0" w:line="240" w:lineRule="auto"/>
            </w:pPr>
            <w:r w:rsidRPr="006470FC">
              <w:t>$362  million</w:t>
            </w:r>
          </w:p>
        </w:tc>
        <w:tc>
          <w:tcPr>
            <w:tcW w:w="1076" w:type="dxa"/>
            <w:tcBorders>
              <w:top w:val="nil"/>
              <w:left w:val="nil"/>
              <w:bottom w:val="single" w:sz="4" w:space="0" w:color="auto"/>
              <w:right w:val="single" w:sz="4" w:space="0" w:color="auto"/>
            </w:tcBorders>
            <w:shd w:val="clear" w:color="auto" w:fill="auto"/>
            <w:noWrap/>
            <w:vAlign w:val="bottom"/>
            <w:hideMark/>
          </w:tcPr>
          <w:p w:rsidR="00CB6862" w:rsidRPr="006470FC" w:rsidRDefault="00CB6862" w:rsidP="00507584">
            <w:pPr>
              <w:spacing w:after="0" w:line="240" w:lineRule="auto"/>
            </w:pPr>
            <w:r w:rsidRPr="006470FC">
              <w:t>100%</w:t>
            </w:r>
          </w:p>
        </w:tc>
        <w:tc>
          <w:tcPr>
            <w:tcW w:w="1223" w:type="dxa"/>
            <w:tcBorders>
              <w:top w:val="nil"/>
              <w:left w:val="nil"/>
              <w:bottom w:val="single" w:sz="4" w:space="0" w:color="auto"/>
              <w:right w:val="single" w:sz="4" w:space="0" w:color="auto"/>
            </w:tcBorders>
            <w:shd w:val="clear" w:color="auto" w:fill="auto"/>
            <w:noWrap/>
            <w:vAlign w:val="bottom"/>
            <w:hideMark/>
          </w:tcPr>
          <w:p w:rsidR="00CB6862" w:rsidRPr="006470FC" w:rsidRDefault="00CB6862" w:rsidP="00507584">
            <w:pPr>
              <w:spacing w:after="0" w:line="240" w:lineRule="auto"/>
            </w:pPr>
            <w:r w:rsidRPr="006470FC">
              <w:t>100%</w:t>
            </w:r>
          </w:p>
        </w:tc>
      </w:tr>
    </w:tbl>
    <w:p w:rsidR="00CB6862" w:rsidRPr="00B10481" w:rsidRDefault="00CB6862" w:rsidP="00CB6862">
      <w:pPr>
        <w:spacing w:after="0"/>
      </w:pPr>
      <w:r>
        <w:t xml:space="preserve">Source: </w:t>
      </w:r>
      <w:r>
        <w:rPr>
          <w:noProof/>
          <w:lang w:val="en-US"/>
        </w:rPr>
        <w:t>Raab Associates , 2012</w:t>
      </w:r>
    </w:p>
    <w:p w:rsidR="00CB6862" w:rsidRPr="00B10481" w:rsidRDefault="00CB6862" w:rsidP="00B0260A">
      <w:pPr>
        <w:pStyle w:val="Slug"/>
      </w:pPr>
    </w:p>
    <w:p w:rsidR="00B0260A" w:rsidRDefault="00B0260A" w:rsidP="00B0260A">
      <w:r w:rsidRPr="00B10481">
        <w:t xml:space="preserve">The revenue of the industry is expected to be of $750 million in 2013. The latest report of </w:t>
      </w:r>
      <w:proofErr w:type="spellStart"/>
      <w:r w:rsidRPr="00B10481">
        <w:t>Raab</w:t>
      </w:r>
      <w:proofErr w:type="spellEnd"/>
      <w:r w:rsidRPr="00B10481">
        <w:t xml:space="preserve"> Associates estimates 50% growth in revenue in 2013 when compared with 2012. However, the growth rate is slightly lower when compared with 2012. In 2012, the growth rate was 54%.</w:t>
      </w:r>
    </w:p>
    <w:p w:rsidR="00F54B31" w:rsidRDefault="00F54B31" w:rsidP="00B0260A"/>
    <w:p w:rsidR="00F54B31" w:rsidRDefault="00F54B31" w:rsidP="00B0260A"/>
    <w:p w:rsidR="00F54B31" w:rsidRDefault="00F54B31" w:rsidP="00B0260A"/>
    <w:p w:rsidR="00B0260A" w:rsidRDefault="00B0260A" w:rsidP="00B0260A"/>
    <w:sdt>
      <w:sdtPr>
        <w:rPr>
          <w:rFonts w:ascii="Tahoma" w:eastAsiaTheme="minorHAnsi" w:hAnsi="Tahoma" w:cstheme="minorBidi"/>
          <w:b w:val="0"/>
          <w:bCs w:val="0"/>
          <w:color w:val="auto"/>
          <w:sz w:val="22"/>
          <w:szCs w:val="22"/>
          <w:lang w:val="en-IN"/>
        </w:rPr>
        <w:id w:val="1552948"/>
        <w:docPartObj>
          <w:docPartGallery w:val="Bibliographies"/>
          <w:docPartUnique/>
        </w:docPartObj>
      </w:sdtPr>
      <w:sdtContent>
        <w:bookmarkStart w:id="72" w:name="_Toc351541866" w:displacedByCustomXml="prev"/>
        <w:bookmarkStart w:id="73" w:name="_Toc351541827" w:displacedByCustomXml="prev"/>
        <w:p w:rsidR="00B0260A" w:rsidRDefault="00FD173F">
          <w:pPr>
            <w:pStyle w:val="Heading1"/>
          </w:pPr>
          <w:r>
            <w:t>Reference</w:t>
          </w:r>
          <w:bookmarkEnd w:id="73"/>
          <w:bookmarkEnd w:id="72"/>
        </w:p>
        <w:p w:rsidR="00B0260A" w:rsidRDefault="00A31707" w:rsidP="00B0260A">
          <w:pPr>
            <w:pStyle w:val="Bibliography"/>
            <w:ind w:left="720" w:hanging="720"/>
            <w:rPr>
              <w:noProof/>
              <w:lang w:val="en-US"/>
            </w:rPr>
          </w:pPr>
          <w:r>
            <w:fldChar w:fldCharType="begin"/>
          </w:r>
          <w:r w:rsidR="00B0260A">
            <w:instrText xml:space="preserve"> BIBLIOGRAPHY </w:instrText>
          </w:r>
          <w:r>
            <w:fldChar w:fldCharType="separate"/>
          </w:r>
          <w:r w:rsidR="00B0260A">
            <w:rPr>
              <w:noProof/>
              <w:lang w:val="en-US"/>
            </w:rPr>
            <w:t xml:space="preserve">Aberdeen Group. (n.d.). </w:t>
          </w:r>
          <w:r w:rsidR="00B0260A">
            <w:rPr>
              <w:i/>
              <w:iCs/>
              <w:noProof/>
              <w:lang w:val="en-US"/>
            </w:rPr>
            <w:t>Marketing Automation 101: Ensuring Early Success with the Basics; Maturing Your Deployment for long-term ROI”,.</w:t>
          </w:r>
          <w:r w:rsidR="00B0260A">
            <w:rPr>
              <w:noProof/>
              <w:lang w:val="en-US"/>
            </w:rPr>
            <w:t xml:space="preserve"> Aberdeen Group. Retrieved February 16, 2013</w:t>
          </w:r>
        </w:p>
        <w:p w:rsidR="00B0260A" w:rsidRDefault="00B0260A" w:rsidP="00B0260A">
          <w:pPr>
            <w:pStyle w:val="Bibliography"/>
            <w:ind w:left="720" w:hanging="720"/>
            <w:rPr>
              <w:noProof/>
              <w:lang w:val="en-US"/>
            </w:rPr>
          </w:pPr>
          <w:r>
            <w:rPr>
              <w:noProof/>
              <w:lang w:val="en-US"/>
            </w:rPr>
            <w:t xml:space="preserve">Ariel, I. (2010, January 17). </w:t>
          </w:r>
          <w:r>
            <w:rPr>
              <w:i/>
              <w:iCs/>
              <w:noProof/>
              <w:lang w:val="en-US"/>
            </w:rPr>
            <w:t>Optimization, segmentation and dynamic targeting</w:t>
          </w:r>
          <w:r>
            <w:rPr>
              <w:noProof/>
              <w:lang w:val="en-US"/>
            </w:rPr>
            <w:t>. Retrieved February 23, 2013, from Barilliance eCommerce Personalization Blog: http://www.barilliance.com/blog/2010/01/optimization-segmentation-and-dynamic-targeting/</w:t>
          </w:r>
        </w:p>
        <w:p w:rsidR="00B0260A" w:rsidRDefault="00B0260A" w:rsidP="00B0260A">
          <w:pPr>
            <w:pStyle w:val="Bibliography"/>
            <w:ind w:left="720" w:hanging="720"/>
            <w:rPr>
              <w:noProof/>
              <w:lang w:val="en-US"/>
            </w:rPr>
          </w:pPr>
          <w:r>
            <w:rPr>
              <w:noProof/>
              <w:lang w:val="en-US"/>
            </w:rPr>
            <w:t xml:space="preserve">Brown, J. (2013, January 27). </w:t>
          </w:r>
          <w:r>
            <w:rPr>
              <w:i/>
              <w:iCs/>
              <w:noProof/>
              <w:lang w:val="en-US"/>
            </w:rPr>
            <w:t>Marketing Metrics are Hard</w:t>
          </w:r>
          <w:r>
            <w:rPr>
              <w:noProof/>
              <w:lang w:val="en-US"/>
            </w:rPr>
            <w:t>. Retrieved February 25, 2013, from Eloqua: http://topliners.eloqua.com/thread/6296</w:t>
          </w:r>
        </w:p>
        <w:p w:rsidR="00B0260A" w:rsidRDefault="00B0260A" w:rsidP="00B0260A">
          <w:pPr>
            <w:pStyle w:val="Bibliography"/>
            <w:ind w:left="720" w:hanging="720"/>
            <w:rPr>
              <w:noProof/>
              <w:lang w:val="en-US"/>
            </w:rPr>
          </w:pPr>
          <w:r>
            <w:rPr>
              <w:noProof/>
              <w:lang w:val="en-US"/>
            </w:rPr>
            <w:t xml:space="preserve">Econsultancy. (2011). </w:t>
          </w:r>
          <w:r>
            <w:rPr>
              <w:i/>
              <w:iCs/>
              <w:noProof/>
              <w:lang w:val="en-US"/>
            </w:rPr>
            <w:t>Marketing Automation Best Practices: Opportunity and Operational Reality.</w:t>
          </w:r>
          <w:r>
            <w:rPr>
              <w:noProof/>
              <w:lang w:val="en-US"/>
            </w:rPr>
            <w:t xml:space="preserve"> Londan: Econsultancy. Retrieved February 16, 2013</w:t>
          </w:r>
        </w:p>
        <w:p w:rsidR="00B0260A" w:rsidRDefault="00B0260A" w:rsidP="00B0260A">
          <w:pPr>
            <w:pStyle w:val="Bibliography"/>
            <w:ind w:left="720" w:hanging="720"/>
            <w:rPr>
              <w:noProof/>
              <w:lang w:val="en-US"/>
            </w:rPr>
          </w:pPr>
          <w:r>
            <w:rPr>
              <w:noProof/>
              <w:lang w:val="en-US"/>
            </w:rPr>
            <w:t xml:space="preserve">Eloqua. (2012). </w:t>
          </w:r>
          <w:r>
            <w:rPr>
              <w:i/>
              <w:iCs/>
              <w:noProof/>
              <w:lang w:val="en-US"/>
            </w:rPr>
            <w:t>Modern Marketing Insights.</w:t>
          </w:r>
          <w:r>
            <w:rPr>
              <w:noProof/>
              <w:lang w:val="en-US"/>
            </w:rPr>
            <w:t xml:space="preserve"> Eloqua. Retrieved February 21, 2013, from http://www.eloqua.com/resources/marketing-insights/fewer-measuring-revenue-impact.html</w:t>
          </w:r>
        </w:p>
        <w:p w:rsidR="00B0260A" w:rsidRDefault="00B0260A" w:rsidP="00B0260A">
          <w:pPr>
            <w:pStyle w:val="Bibliography"/>
            <w:ind w:left="720" w:hanging="720"/>
            <w:rPr>
              <w:noProof/>
              <w:lang w:val="en-US"/>
            </w:rPr>
          </w:pPr>
          <w:r>
            <w:rPr>
              <w:noProof/>
              <w:lang w:val="en-US"/>
            </w:rPr>
            <w:t xml:space="preserve">Henao, E. (Ed.). (2012). </w:t>
          </w:r>
          <w:r>
            <w:rPr>
              <w:i/>
              <w:iCs/>
              <w:noProof/>
              <w:lang w:val="en-US"/>
            </w:rPr>
            <w:t>How To Select The Right Marketing Automation Software</w:t>
          </w:r>
          <w:r>
            <w:rPr>
              <w:noProof/>
              <w:lang w:val="en-US"/>
            </w:rPr>
            <w:t>. Retrieved February 16, 2013, from CRM Search: http://crmsearch.com/marketing-automation-selection.php</w:t>
          </w:r>
        </w:p>
        <w:p w:rsidR="00B0260A" w:rsidRDefault="00B0260A" w:rsidP="00B0260A">
          <w:pPr>
            <w:pStyle w:val="Bibliography"/>
            <w:ind w:left="720" w:hanging="720"/>
            <w:rPr>
              <w:noProof/>
              <w:lang w:val="en-US"/>
            </w:rPr>
          </w:pPr>
          <w:r>
            <w:rPr>
              <w:noProof/>
              <w:lang w:val="en-US"/>
            </w:rPr>
            <w:t xml:space="preserve">Mailer. (2012). </w:t>
          </w:r>
          <w:r>
            <w:rPr>
              <w:i/>
              <w:iCs/>
              <w:noProof/>
              <w:lang w:val="en-US"/>
            </w:rPr>
            <w:t>Email Marketing Metrics Report.</w:t>
          </w:r>
          <w:r>
            <w:rPr>
              <w:noProof/>
              <w:lang w:val="en-US"/>
            </w:rPr>
            <w:t xml:space="preserve"> MailerMailer. Retrieved February 13, 2013, from </w:t>
          </w:r>
          <w:r>
            <w:rPr>
              <w:noProof/>
              <w:lang w:val="en-US"/>
            </w:rPr>
            <w:lastRenderedPageBreak/>
            <w:t>http://www.mailermailer.com/resources/metrics/2012/open-rates.rwp</w:t>
          </w:r>
        </w:p>
        <w:p w:rsidR="00B0260A" w:rsidRDefault="00B0260A" w:rsidP="00B0260A">
          <w:pPr>
            <w:pStyle w:val="Bibliography"/>
            <w:ind w:left="720" w:hanging="720"/>
            <w:rPr>
              <w:noProof/>
              <w:lang w:val="en-US"/>
            </w:rPr>
          </w:pPr>
          <w:r>
            <w:rPr>
              <w:noProof/>
              <w:lang w:val="en-US"/>
            </w:rPr>
            <w:t xml:space="preserve">Management Study Guide. (2012). </w:t>
          </w:r>
          <w:r>
            <w:rPr>
              <w:i/>
              <w:iCs/>
              <w:noProof/>
              <w:lang w:val="en-US"/>
            </w:rPr>
            <w:t>Market Segmentation - Meaning, Basis and Types of Segmentation</w:t>
          </w:r>
          <w:r>
            <w:rPr>
              <w:noProof/>
              <w:lang w:val="en-US"/>
            </w:rPr>
            <w:t>. Retrieved February 23, 2013, from managementstudyguide: http://www.managementstudyguide.com/market-segmentation.htm</w:t>
          </w:r>
        </w:p>
        <w:p w:rsidR="00B0260A" w:rsidRDefault="00B0260A" w:rsidP="00B0260A">
          <w:pPr>
            <w:pStyle w:val="Bibliography"/>
            <w:ind w:left="720" w:hanging="720"/>
            <w:rPr>
              <w:noProof/>
              <w:lang w:val="en-US"/>
            </w:rPr>
          </w:pPr>
          <w:r>
            <w:rPr>
              <w:noProof/>
              <w:lang w:val="en-US"/>
            </w:rPr>
            <w:t xml:space="preserve">MarketingSherpa. (2010). </w:t>
          </w:r>
          <w:r>
            <w:rPr>
              <w:i/>
              <w:iCs/>
              <w:noProof/>
              <w:lang w:val="en-US"/>
            </w:rPr>
            <w:t>MarketingSherpa Email Marketing Benchmark Survey.</w:t>
          </w:r>
          <w:r>
            <w:rPr>
              <w:noProof/>
              <w:lang w:val="en-US"/>
            </w:rPr>
            <w:t xml:space="preserve"> MarketingSherpa. Retrieved February 23, 2013, from http://www.marketingsherpa.com/article.php?ident=31847</w:t>
          </w:r>
        </w:p>
        <w:p w:rsidR="00B0260A" w:rsidRDefault="00B0260A" w:rsidP="00B0260A">
          <w:pPr>
            <w:pStyle w:val="Bibliography"/>
            <w:ind w:left="720" w:hanging="720"/>
            <w:rPr>
              <w:noProof/>
              <w:lang w:val="en-US"/>
            </w:rPr>
          </w:pPr>
          <w:r>
            <w:rPr>
              <w:noProof/>
              <w:lang w:val="en-US"/>
            </w:rPr>
            <w:t xml:space="preserve">Marketo. (2012). </w:t>
          </w:r>
          <w:r>
            <w:rPr>
              <w:i/>
              <w:iCs/>
              <w:noProof/>
              <w:lang w:val="en-US"/>
            </w:rPr>
            <w:t>From Creation to Conversion: Promoting Content to the Right Audience.</w:t>
          </w:r>
          <w:r>
            <w:rPr>
              <w:noProof/>
              <w:lang w:val="en-US"/>
            </w:rPr>
            <w:t xml:space="preserve"> Marketo.</w:t>
          </w:r>
        </w:p>
        <w:p w:rsidR="00B0260A" w:rsidRDefault="00B0260A" w:rsidP="00B0260A">
          <w:pPr>
            <w:pStyle w:val="Bibliography"/>
            <w:ind w:left="720" w:hanging="720"/>
            <w:rPr>
              <w:noProof/>
              <w:lang w:val="en-US"/>
            </w:rPr>
          </w:pPr>
          <w:r>
            <w:rPr>
              <w:noProof/>
              <w:lang w:val="en-US"/>
            </w:rPr>
            <w:t xml:space="preserve">Martin, M. (2010, April 21). </w:t>
          </w:r>
          <w:r>
            <w:rPr>
              <w:i/>
              <w:iCs/>
              <w:noProof/>
              <w:lang w:val="en-US"/>
            </w:rPr>
            <w:t>Finding Beauty in “Ugly” Results</w:t>
          </w:r>
          <w:r>
            <w:rPr>
              <w:noProof/>
              <w:lang w:val="en-US"/>
            </w:rPr>
            <w:t>. (Eloqua) Retrieved February 22, 2013, from Marketing Measurement: http://blog.eloqua.com/finding-beauty-in-ugly-results/</w:t>
          </w:r>
        </w:p>
        <w:p w:rsidR="00B0260A" w:rsidRDefault="00B0260A" w:rsidP="00B0260A">
          <w:pPr>
            <w:pStyle w:val="Bibliography"/>
            <w:ind w:left="720" w:hanging="720"/>
            <w:rPr>
              <w:noProof/>
              <w:lang w:val="en-US"/>
            </w:rPr>
          </w:pPr>
          <w:r>
            <w:rPr>
              <w:noProof/>
              <w:lang w:val="en-US"/>
            </w:rPr>
            <w:t xml:space="preserve">Miller, J. (2011). </w:t>
          </w:r>
          <w:r>
            <w:rPr>
              <w:i/>
              <w:iCs/>
              <w:noProof/>
              <w:lang w:val="en-US"/>
            </w:rPr>
            <w:t>Marketing metrics &amp; Anlytics.</w:t>
          </w:r>
          <w:r>
            <w:rPr>
              <w:noProof/>
              <w:lang w:val="en-US"/>
            </w:rPr>
            <w:t xml:space="preserve"> Marketo. Retrieved February 25, 2013</w:t>
          </w:r>
        </w:p>
        <w:p w:rsidR="00B0260A" w:rsidRDefault="00B0260A" w:rsidP="00B0260A">
          <w:pPr>
            <w:pStyle w:val="Bibliography"/>
            <w:ind w:left="720" w:hanging="720"/>
            <w:rPr>
              <w:noProof/>
              <w:lang w:val="en-US"/>
            </w:rPr>
          </w:pPr>
          <w:r>
            <w:rPr>
              <w:noProof/>
              <w:lang w:val="en-US"/>
            </w:rPr>
            <w:t xml:space="preserve">Miller, J., Rothman, D., &amp; Roberson, C. (2013). </w:t>
          </w:r>
          <w:r>
            <w:rPr>
              <w:i/>
              <w:iCs/>
              <w:noProof/>
              <w:lang w:val="en-US"/>
            </w:rPr>
            <w:t>The definitive guide to marketing automation.</w:t>
          </w:r>
          <w:r>
            <w:rPr>
              <w:noProof/>
              <w:lang w:val="en-US"/>
            </w:rPr>
            <w:t xml:space="preserve"> Marketo, Marketing. Marketo. Retrieved February 22, 2013</w:t>
          </w:r>
        </w:p>
        <w:p w:rsidR="00B0260A" w:rsidRDefault="00B0260A" w:rsidP="00B0260A">
          <w:pPr>
            <w:pStyle w:val="Bibliography"/>
            <w:ind w:left="720" w:hanging="720"/>
            <w:rPr>
              <w:noProof/>
              <w:lang w:val="en-US"/>
            </w:rPr>
          </w:pPr>
          <w:r>
            <w:rPr>
              <w:noProof/>
              <w:lang w:val="en-US"/>
            </w:rPr>
            <w:t xml:space="preserve">Oracle Eloqua. (2012). </w:t>
          </w:r>
          <w:r>
            <w:rPr>
              <w:i/>
              <w:iCs/>
              <w:noProof/>
              <w:lang w:val="en-US"/>
            </w:rPr>
            <w:t>Best practice Toolkit</w:t>
          </w:r>
          <w:r>
            <w:rPr>
              <w:noProof/>
              <w:lang w:val="en-US"/>
            </w:rPr>
            <w:t>. Retrieved February 16, 2013, from Eloqua: http://www.eloqua.com/topics/marketing-automation.html</w:t>
          </w:r>
        </w:p>
        <w:p w:rsidR="00B0260A" w:rsidRDefault="00B0260A" w:rsidP="00B0260A">
          <w:pPr>
            <w:pStyle w:val="Bibliography"/>
            <w:ind w:left="720" w:hanging="720"/>
            <w:rPr>
              <w:noProof/>
              <w:lang w:val="en-US"/>
            </w:rPr>
          </w:pPr>
          <w:r>
            <w:rPr>
              <w:noProof/>
              <w:lang w:val="en-US"/>
            </w:rPr>
            <w:lastRenderedPageBreak/>
            <w:t xml:space="preserve">Raab Associates . (2012, August 07). </w:t>
          </w:r>
          <w:r>
            <w:rPr>
              <w:i/>
              <w:iCs/>
              <w:noProof/>
              <w:lang w:val="en-US"/>
            </w:rPr>
            <w:t>Raab Report: B2B Marketing Automation Now $525 Million Industry</w:t>
          </w:r>
          <w:r>
            <w:rPr>
              <w:noProof/>
              <w:lang w:val="en-US"/>
            </w:rPr>
            <w:t>. Retrieved February 16, 2013, from Raab Associates Inc: http://raabassociatesinc.com/2012/08/07/raab-report-b2b-marketing-automation-now-525-million-industry/</w:t>
          </w:r>
        </w:p>
        <w:p w:rsidR="00B0260A" w:rsidRDefault="00B0260A" w:rsidP="00B0260A">
          <w:pPr>
            <w:pStyle w:val="Bibliography"/>
            <w:ind w:left="720" w:hanging="720"/>
            <w:rPr>
              <w:noProof/>
              <w:lang w:val="en-US"/>
            </w:rPr>
          </w:pPr>
          <w:r>
            <w:rPr>
              <w:noProof/>
              <w:lang w:val="en-US"/>
            </w:rPr>
            <w:t xml:space="preserve">Shattuck, R. (2012, January). </w:t>
          </w:r>
          <w:r>
            <w:rPr>
              <w:i/>
              <w:iCs/>
              <w:noProof/>
              <w:lang w:val="en-US"/>
            </w:rPr>
            <w:t>Marketing Automation in 2012</w:t>
          </w:r>
          <w:r>
            <w:rPr>
              <w:noProof/>
              <w:lang w:val="en-US"/>
            </w:rPr>
            <w:t>. Retrieved February 16, 2013, from Professional Services Journal: http://www.internetviz.com/psjblog/2012/01/marketing-automation-in-2012/</w:t>
          </w:r>
        </w:p>
        <w:p w:rsidR="00B0260A" w:rsidRDefault="00B0260A" w:rsidP="00B0260A">
          <w:pPr>
            <w:pStyle w:val="Bibliography"/>
            <w:ind w:left="720" w:hanging="720"/>
            <w:rPr>
              <w:noProof/>
              <w:lang w:val="en-US"/>
            </w:rPr>
          </w:pPr>
          <w:r>
            <w:rPr>
              <w:noProof/>
              <w:lang w:val="en-US"/>
            </w:rPr>
            <w:t xml:space="preserve">Strongmail. (2012). </w:t>
          </w:r>
          <w:r>
            <w:rPr>
              <w:i/>
              <w:iCs/>
              <w:noProof/>
              <w:lang w:val="en-US"/>
            </w:rPr>
            <w:t>The right time email marketing playbook.</w:t>
          </w:r>
          <w:r>
            <w:rPr>
              <w:noProof/>
              <w:lang w:val="en-US"/>
            </w:rPr>
            <w:t xml:space="preserve"> Strongmal. Retrieved February 22, 2013, from Strongmail.</w:t>
          </w:r>
        </w:p>
        <w:p w:rsidR="00B0260A" w:rsidRDefault="00B0260A" w:rsidP="00B0260A">
          <w:pPr>
            <w:pStyle w:val="Bibliography"/>
            <w:ind w:left="720" w:hanging="720"/>
            <w:rPr>
              <w:noProof/>
              <w:lang w:val="en-US"/>
            </w:rPr>
          </w:pPr>
          <w:r>
            <w:rPr>
              <w:noProof/>
              <w:lang w:val="en-US"/>
            </w:rPr>
            <w:t xml:space="preserve">Wikipedia. (2012, February 1). </w:t>
          </w:r>
          <w:r>
            <w:rPr>
              <w:i/>
              <w:iCs/>
              <w:noProof/>
              <w:lang w:val="en-US"/>
            </w:rPr>
            <w:t>Marketing metrics</w:t>
          </w:r>
          <w:r>
            <w:rPr>
              <w:noProof/>
              <w:lang w:val="en-US"/>
            </w:rPr>
            <w:t>. Retrieved February 24, 2013, from Wikipedia: http://en.wikipedia.org/wiki/Marketing_metrics</w:t>
          </w:r>
        </w:p>
        <w:p w:rsidR="00B0260A" w:rsidRDefault="00A31707" w:rsidP="00B0260A">
          <w:r>
            <w:fldChar w:fldCharType="end"/>
          </w:r>
        </w:p>
      </w:sdtContent>
    </w:sdt>
    <w:sectPr w:rsidR="00B0260A" w:rsidSect="00B0260A">
      <w:headerReference w:type="default" r:id="rId15"/>
      <w:footerReference w:type="default" r:id="rId16"/>
      <w:type w:val="continuous"/>
      <w:pgSz w:w="11906" w:h="16838"/>
      <w:pgMar w:top="2835" w:right="2835" w:bottom="2268" w:left="212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30F" w:rsidRDefault="00B3630F" w:rsidP="008C67F8">
      <w:r>
        <w:separator/>
      </w:r>
    </w:p>
  </w:endnote>
  <w:endnote w:type="continuationSeparator" w:id="0">
    <w:p w:rsidR="00B3630F" w:rsidRDefault="00B3630F" w:rsidP="008C6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A5" w:rsidRDefault="00A31707" w:rsidP="00C50547">
    <w:pPr>
      <w:pStyle w:val="Footer"/>
      <w:spacing w:after="0" w:line="240" w:lineRule="auto"/>
      <w:jc w:val="center"/>
    </w:pPr>
    <w:r w:rsidRPr="00A31707">
      <w:rPr>
        <w:rFonts w:cs="Tahoma"/>
        <w:noProof/>
      </w:rPr>
      <w:pict>
        <v:shapetype id="_x0000_t32" coordsize="21600,21600" o:spt="32" o:oned="t" path="m,l21600,21600e" filled="f">
          <v:path arrowok="t" fillok="f" o:connecttype="none"/>
          <o:lock v:ext="edit" shapetype="t"/>
        </v:shapetype>
        <v:shape id="_x0000_s2058" type="#_x0000_t32" style="position:absolute;left:0;text-align:left;margin-left:.9pt;margin-top:-17pt;width:489pt;height:0;z-index:251659264" o:connectortype="straight" strokecolor="#d8d8d8 [2732]"/>
      </w:pict>
    </w:r>
    <w:r w:rsidR="004B6EA5">
      <w:rPr>
        <w:rFonts w:cs="Tahoma"/>
      </w:rPr>
      <w:t>©</w:t>
    </w:r>
    <w:r w:rsidR="004B6EA5">
      <w:t xml:space="preserve"> Soliber.net Ltd. All Right Reserved</w:t>
    </w:r>
  </w:p>
  <w:p w:rsidR="004B6EA5" w:rsidRDefault="004B6EA5" w:rsidP="00C50547">
    <w:pPr>
      <w:pStyle w:val="Footer"/>
      <w:spacing w:after="0" w:line="240" w:lineRule="auto"/>
      <w:jc w:val="center"/>
    </w:pPr>
    <w:r w:rsidRPr="00C50547">
      <w:rPr>
        <w:color w:val="FF3300"/>
      </w:rPr>
      <w:t>Page |</w:t>
    </w:r>
    <w:fldSimple w:instr=" PAGE   \* MERGEFORMAT ">
      <w:r w:rsidR="00192EF9">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30F" w:rsidRDefault="00B3630F" w:rsidP="008C67F8">
      <w:r>
        <w:separator/>
      </w:r>
    </w:p>
  </w:footnote>
  <w:footnote w:type="continuationSeparator" w:id="0">
    <w:p w:rsidR="00B3630F" w:rsidRDefault="00B3630F" w:rsidP="008C67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A5" w:rsidRPr="00B0260A" w:rsidRDefault="00A31707">
    <w:pPr>
      <w:pStyle w:val="Header"/>
      <w:rPr>
        <w:i/>
        <w:sz w:val="28"/>
        <w:szCs w:val="28"/>
      </w:rPr>
    </w:pPr>
    <w:r w:rsidRPr="00A31707">
      <w:rPr>
        <w:i/>
        <w:noProof/>
        <w:color w:val="00349E" w:themeColor="accent6"/>
        <w:sz w:val="28"/>
        <w:szCs w:val="28"/>
      </w:rPr>
      <w:pict>
        <v:shapetype id="_x0000_t32" coordsize="21600,21600" o:spt="32" o:oned="t" path="m,l21600,21600e" filled="f">
          <v:path arrowok="t" fillok="f" o:connecttype="none"/>
          <o:lock v:ext="edit" shapetype="t"/>
        </v:shapetype>
        <v:shape id="_x0000_s2057" type="#_x0000_t32" style="position:absolute;margin-left:.9pt;margin-top:25.3pt;width:483.75pt;height:0;z-index:251658240" o:connectortype="straight" strokecolor="#d8d8d8 [2732]"/>
      </w:pict>
    </w:r>
    <w:r w:rsidR="004B6EA5" w:rsidRPr="00B0260A">
      <w:rPr>
        <w:i/>
        <w:color w:val="00349E" w:themeColor="accent6"/>
        <w:sz w:val="28"/>
        <w:szCs w:val="28"/>
      </w:rPr>
      <w:t>Soliber.</w:t>
    </w:r>
    <w:r w:rsidR="004B6EA5" w:rsidRPr="00B0260A">
      <w:rPr>
        <w:i/>
        <w:sz w:val="28"/>
        <w:szCs w:val="28"/>
      </w:rPr>
      <w:t>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635A"/>
    <w:multiLevelType w:val="hybridMultilevel"/>
    <w:tmpl w:val="7E40DD3C"/>
    <w:lvl w:ilvl="0" w:tplc="8DB61D9C">
      <w:start w:val="1"/>
      <w:numFmt w:val="decimal"/>
      <w:lvlText w:val="%1."/>
      <w:lvlJc w:val="left"/>
      <w:pPr>
        <w:ind w:left="720" w:hanging="360"/>
      </w:pPr>
      <w:rPr>
        <w:b/>
        <w:color w:val="9C0041" w:themeColor="accent1" w:themeShade="80"/>
        <w:sz w:val="7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AED666C"/>
    <w:multiLevelType w:val="multilevel"/>
    <w:tmpl w:val="FD740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AB0FA8"/>
    <w:multiLevelType w:val="multilevel"/>
    <w:tmpl w:val="A1AA7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3C225E"/>
    <w:multiLevelType w:val="hybridMultilevel"/>
    <w:tmpl w:val="7646FB74"/>
    <w:lvl w:ilvl="0" w:tplc="8DB61D9C">
      <w:start w:val="1"/>
      <w:numFmt w:val="decimal"/>
      <w:lvlText w:val="%1."/>
      <w:lvlJc w:val="left"/>
      <w:pPr>
        <w:ind w:left="720" w:hanging="360"/>
      </w:pPr>
      <w:rPr>
        <w:b/>
        <w:color w:val="9C0041" w:themeColor="accent1" w:themeShade="80"/>
        <w:sz w:val="7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7E6062D"/>
    <w:multiLevelType w:val="hybridMultilevel"/>
    <w:tmpl w:val="A39AF8F2"/>
    <w:lvl w:ilvl="0" w:tplc="8DB61D9C">
      <w:start w:val="1"/>
      <w:numFmt w:val="decimal"/>
      <w:lvlText w:val="%1."/>
      <w:lvlJc w:val="left"/>
      <w:pPr>
        <w:ind w:left="720" w:hanging="360"/>
      </w:pPr>
      <w:rPr>
        <w:b/>
        <w:color w:val="9C0041" w:themeColor="accent1" w:themeShade="80"/>
        <w:sz w:val="7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8D428A8"/>
    <w:multiLevelType w:val="hybridMultilevel"/>
    <w:tmpl w:val="D68AE924"/>
    <w:lvl w:ilvl="0" w:tplc="8DB61D9C">
      <w:start w:val="1"/>
      <w:numFmt w:val="decimal"/>
      <w:lvlText w:val="%1."/>
      <w:lvlJc w:val="left"/>
      <w:pPr>
        <w:ind w:left="720" w:hanging="360"/>
      </w:pPr>
      <w:rPr>
        <w:b/>
        <w:color w:val="9C0041" w:themeColor="accent1" w:themeShade="80"/>
        <w:sz w:val="7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578335B"/>
    <w:multiLevelType w:val="hybridMultilevel"/>
    <w:tmpl w:val="2EF85E24"/>
    <w:lvl w:ilvl="0" w:tplc="8DB61D9C">
      <w:start w:val="1"/>
      <w:numFmt w:val="decimal"/>
      <w:lvlText w:val="%1."/>
      <w:lvlJc w:val="left"/>
      <w:pPr>
        <w:ind w:left="720" w:hanging="360"/>
      </w:pPr>
      <w:rPr>
        <w:b/>
        <w:color w:val="9C0041" w:themeColor="accent1" w:themeShade="80"/>
        <w:sz w:val="7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4D7668C"/>
    <w:multiLevelType w:val="hybridMultilevel"/>
    <w:tmpl w:val="D76E14FA"/>
    <w:lvl w:ilvl="0" w:tplc="8DB61D9C">
      <w:start w:val="1"/>
      <w:numFmt w:val="decimal"/>
      <w:lvlText w:val="%1."/>
      <w:lvlJc w:val="left"/>
      <w:pPr>
        <w:ind w:left="720" w:hanging="360"/>
      </w:pPr>
      <w:rPr>
        <w:b/>
        <w:color w:val="9C0041" w:themeColor="accent1" w:themeShade="80"/>
        <w:sz w:val="7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67436B9"/>
    <w:multiLevelType w:val="hybridMultilevel"/>
    <w:tmpl w:val="61683F38"/>
    <w:lvl w:ilvl="0" w:tplc="8DB61D9C">
      <w:start w:val="1"/>
      <w:numFmt w:val="decimal"/>
      <w:lvlText w:val="%1."/>
      <w:lvlJc w:val="left"/>
      <w:pPr>
        <w:ind w:left="720" w:hanging="360"/>
      </w:pPr>
      <w:rPr>
        <w:b/>
        <w:color w:val="9C0041" w:themeColor="accent1" w:themeShade="80"/>
        <w:sz w:val="7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6871171"/>
    <w:multiLevelType w:val="hybridMultilevel"/>
    <w:tmpl w:val="73060DB6"/>
    <w:lvl w:ilvl="0" w:tplc="8DB61D9C">
      <w:start w:val="1"/>
      <w:numFmt w:val="decimal"/>
      <w:lvlText w:val="%1."/>
      <w:lvlJc w:val="left"/>
      <w:pPr>
        <w:ind w:left="720" w:hanging="360"/>
      </w:pPr>
      <w:rPr>
        <w:b/>
        <w:color w:val="9C0041" w:themeColor="accent1" w:themeShade="80"/>
        <w:sz w:val="7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7881B4A"/>
    <w:multiLevelType w:val="multilevel"/>
    <w:tmpl w:val="139E0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F878A3"/>
    <w:multiLevelType w:val="multilevel"/>
    <w:tmpl w:val="40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4C5C2244"/>
    <w:multiLevelType w:val="multilevel"/>
    <w:tmpl w:val="A2D67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1637E0"/>
    <w:multiLevelType w:val="hybridMultilevel"/>
    <w:tmpl w:val="A0ECEAB6"/>
    <w:lvl w:ilvl="0" w:tplc="8DB61D9C">
      <w:start w:val="1"/>
      <w:numFmt w:val="decimal"/>
      <w:lvlText w:val="%1."/>
      <w:lvlJc w:val="left"/>
      <w:pPr>
        <w:ind w:left="720" w:hanging="360"/>
      </w:pPr>
      <w:rPr>
        <w:b/>
        <w:color w:val="9C0041" w:themeColor="accent1" w:themeShade="80"/>
        <w:sz w:val="7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F1853C8"/>
    <w:multiLevelType w:val="multilevel"/>
    <w:tmpl w:val="BAD65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BD59F5"/>
    <w:multiLevelType w:val="hybridMultilevel"/>
    <w:tmpl w:val="D800100C"/>
    <w:lvl w:ilvl="0" w:tplc="8DB61D9C">
      <w:start w:val="1"/>
      <w:numFmt w:val="decimal"/>
      <w:lvlText w:val="%1."/>
      <w:lvlJc w:val="left"/>
      <w:pPr>
        <w:ind w:left="720" w:hanging="360"/>
      </w:pPr>
      <w:rPr>
        <w:b/>
        <w:color w:val="9C0041" w:themeColor="accent1" w:themeShade="80"/>
        <w:sz w:val="7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3126937"/>
    <w:multiLevelType w:val="hybridMultilevel"/>
    <w:tmpl w:val="A822B00E"/>
    <w:lvl w:ilvl="0" w:tplc="8DB61D9C">
      <w:start w:val="1"/>
      <w:numFmt w:val="decimal"/>
      <w:lvlText w:val="%1."/>
      <w:lvlJc w:val="left"/>
      <w:pPr>
        <w:ind w:left="720" w:hanging="360"/>
      </w:pPr>
      <w:rPr>
        <w:b/>
        <w:color w:val="9C0041" w:themeColor="accent1" w:themeShade="80"/>
        <w:sz w:val="7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2D64F9B"/>
    <w:multiLevelType w:val="multilevel"/>
    <w:tmpl w:val="87D44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387A8D"/>
    <w:multiLevelType w:val="hybridMultilevel"/>
    <w:tmpl w:val="8BA60868"/>
    <w:lvl w:ilvl="0" w:tplc="8DB61D9C">
      <w:start w:val="1"/>
      <w:numFmt w:val="decimal"/>
      <w:lvlText w:val="%1."/>
      <w:lvlJc w:val="left"/>
      <w:pPr>
        <w:ind w:left="720" w:hanging="360"/>
      </w:pPr>
      <w:rPr>
        <w:b/>
        <w:color w:val="9C0041" w:themeColor="accent1" w:themeShade="80"/>
        <w:sz w:val="7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ABA1168"/>
    <w:multiLevelType w:val="multilevel"/>
    <w:tmpl w:val="11F2B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A33A63"/>
    <w:multiLevelType w:val="multilevel"/>
    <w:tmpl w:val="6258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
  </w:num>
  <w:num w:numId="11">
    <w:abstractNumId w:val="10"/>
  </w:num>
  <w:num w:numId="12">
    <w:abstractNumId w:val="12"/>
  </w:num>
  <w:num w:numId="13">
    <w:abstractNumId w:val="14"/>
  </w:num>
  <w:num w:numId="14">
    <w:abstractNumId w:val="19"/>
  </w:num>
  <w:num w:numId="15">
    <w:abstractNumId w:val="2"/>
  </w:num>
  <w:num w:numId="16">
    <w:abstractNumId w:val="20"/>
  </w:num>
  <w:num w:numId="17">
    <w:abstractNumId w:val="17"/>
  </w:num>
  <w:num w:numId="18">
    <w:abstractNumId w:val="5"/>
  </w:num>
  <w:num w:numId="19">
    <w:abstractNumId w:val="0"/>
  </w:num>
  <w:num w:numId="20">
    <w:abstractNumId w:val="7"/>
  </w:num>
  <w:num w:numId="21">
    <w:abstractNumId w:val="13"/>
  </w:num>
  <w:num w:numId="22">
    <w:abstractNumId w:val="18"/>
  </w:num>
  <w:num w:numId="23">
    <w:abstractNumId w:val="4"/>
  </w:num>
  <w:num w:numId="24">
    <w:abstractNumId w:val="8"/>
  </w:num>
  <w:num w:numId="25">
    <w:abstractNumId w:val="6"/>
  </w:num>
  <w:num w:numId="26">
    <w:abstractNumId w:val="15"/>
  </w:num>
  <w:num w:numId="27">
    <w:abstractNumId w:val="16"/>
  </w:num>
  <w:num w:numId="28">
    <w:abstractNumId w:val="9"/>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drawingGridHorizontalSpacing w:val="110"/>
  <w:displayHorizontalDrawingGridEvery w:val="2"/>
  <w:characterSpacingControl w:val="doNotCompress"/>
  <w:hdrShapeDefaults>
    <o:shapedefaults v:ext="edit" spidmax="11266">
      <o:colormru v:ext="edit" colors="#f30,#9c0,#009,#039"/>
      <o:colormenu v:ext="edit" fillcolor="none"/>
    </o:shapedefaults>
    <o:shapelayout v:ext="edit">
      <o:idmap v:ext="edit" data="2"/>
      <o:rules v:ext="edit">
        <o:r id="V:Rule3" type="connector" idref="#_x0000_s2058"/>
        <o:r id="V:Rule4" type="connector" idref="#_x0000_s2057"/>
      </o:rules>
    </o:shapelayout>
  </w:hdrShapeDefaults>
  <w:footnotePr>
    <w:footnote w:id="-1"/>
    <w:footnote w:id="0"/>
  </w:footnotePr>
  <w:endnotePr>
    <w:endnote w:id="-1"/>
    <w:endnote w:id="0"/>
  </w:endnotePr>
  <w:compat/>
  <w:rsids>
    <w:rsidRoot w:val="002A0638"/>
    <w:rsid w:val="00012CB1"/>
    <w:rsid w:val="00013939"/>
    <w:rsid w:val="0003245C"/>
    <w:rsid w:val="000354D5"/>
    <w:rsid w:val="000538F2"/>
    <w:rsid w:val="00083200"/>
    <w:rsid w:val="00094D51"/>
    <w:rsid w:val="000A5362"/>
    <w:rsid w:val="000A7380"/>
    <w:rsid w:val="000B3134"/>
    <w:rsid w:val="000E23A4"/>
    <w:rsid w:val="0010496C"/>
    <w:rsid w:val="00122609"/>
    <w:rsid w:val="00155643"/>
    <w:rsid w:val="0016224A"/>
    <w:rsid w:val="001650F0"/>
    <w:rsid w:val="0017254B"/>
    <w:rsid w:val="00192EF9"/>
    <w:rsid w:val="001B090E"/>
    <w:rsid w:val="002165D4"/>
    <w:rsid w:val="00224508"/>
    <w:rsid w:val="00225099"/>
    <w:rsid w:val="00266229"/>
    <w:rsid w:val="002A0638"/>
    <w:rsid w:val="002A0C1D"/>
    <w:rsid w:val="002D702A"/>
    <w:rsid w:val="002E1300"/>
    <w:rsid w:val="0032222C"/>
    <w:rsid w:val="0033753C"/>
    <w:rsid w:val="003965D6"/>
    <w:rsid w:val="00396F10"/>
    <w:rsid w:val="003D2CF5"/>
    <w:rsid w:val="00400DCC"/>
    <w:rsid w:val="00410856"/>
    <w:rsid w:val="00424635"/>
    <w:rsid w:val="00425846"/>
    <w:rsid w:val="004327B0"/>
    <w:rsid w:val="00451574"/>
    <w:rsid w:val="004534D2"/>
    <w:rsid w:val="00456FF0"/>
    <w:rsid w:val="00473048"/>
    <w:rsid w:val="0047645C"/>
    <w:rsid w:val="00492ECA"/>
    <w:rsid w:val="004B6EA5"/>
    <w:rsid w:val="005532E1"/>
    <w:rsid w:val="0056364B"/>
    <w:rsid w:val="005E78EB"/>
    <w:rsid w:val="00615D7F"/>
    <w:rsid w:val="00623CC9"/>
    <w:rsid w:val="006279E5"/>
    <w:rsid w:val="00637E3E"/>
    <w:rsid w:val="006470FC"/>
    <w:rsid w:val="00676AFB"/>
    <w:rsid w:val="006B08EF"/>
    <w:rsid w:val="006D46BA"/>
    <w:rsid w:val="006E4ACF"/>
    <w:rsid w:val="006F7D08"/>
    <w:rsid w:val="0075112B"/>
    <w:rsid w:val="00782F11"/>
    <w:rsid w:val="007D2F18"/>
    <w:rsid w:val="0080412D"/>
    <w:rsid w:val="00817307"/>
    <w:rsid w:val="008566E1"/>
    <w:rsid w:val="008B0F37"/>
    <w:rsid w:val="008B74EE"/>
    <w:rsid w:val="008C1954"/>
    <w:rsid w:val="008C67F8"/>
    <w:rsid w:val="008D7B53"/>
    <w:rsid w:val="008E1111"/>
    <w:rsid w:val="00906E2C"/>
    <w:rsid w:val="009103F8"/>
    <w:rsid w:val="0091775A"/>
    <w:rsid w:val="00925BA2"/>
    <w:rsid w:val="00932461"/>
    <w:rsid w:val="0095469C"/>
    <w:rsid w:val="00972766"/>
    <w:rsid w:val="00974B27"/>
    <w:rsid w:val="009C02F9"/>
    <w:rsid w:val="00A31707"/>
    <w:rsid w:val="00A33977"/>
    <w:rsid w:val="00AC0624"/>
    <w:rsid w:val="00AC5328"/>
    <w:rsid w:val="00AE2186"/>
    <w:rsid w:val="00AF3FCE"/>
    <w:rsid w:val="00B0260A"/>
    <w:rsid w:val="00B10481"/>
    <w:rsid w:val="00B25E19"/>
    <w:rsid w:val="00B34E8C"/>
    <w:rsid w:val="00B3630F"/>
    <w:rsid w:val="00BB7004"/>
    <w:rsid w:val="00BB705E"/>
    <w:rsid w:val="00BD374B"/>
    <w:rsid w:val="00BE4B32"/>
    <w:rsid w:val="00BF0A5A"/>
    <w:rsid w:val="00BF2541"/>
    <w:rsid w:val="00C00A9A"/>
    <w:rsid w:val="00C1054F"/>
    <w:rsid w:val="00C11CA7"/>
    <w:rsid w:val="00C50547"/>
    <w:rsid w:val="00CA64F4"/>
    <w:rsid w:val="00CA6DB4"/>
    <w:rsid w:val="00CB6862"/>
    <w:rsid w:val="00D41998"/>
    <w:rsid w:val="00D55550"/>
    <w:rsid w:val="00D7089E"/>
    <w:rsid w:val="00DA0DA6"/>
    <w:rsid w:val="00DB3518"/>
    <w:rsid w:val="00DC48E4"/>
    <w:rsid w:val="00DD3A67"/>
    <w:rsid w:val="00DF01E1"/>
    <w:rsid w:val="00DF7347"/>
    <w:rsid w:val="00E0083C"/>
    <w:rsid w:val="00E06F85"/>
    <w:rsid w:val="00E11E55"/>
    <w:rsid w:val="00E23288"/>
    <w:rsid w:val="00E34664"/>
    <w:rsid w:val="00E60C92"/>
    <w:rsid w:val="00E64472"/>
    <w:rsid w:val="00E82110"/>
    <w:rsid w:val="00EA749B"/>
    <w:rsid w:val="00EB6341"/>
    <w:rsid w:val="00EC0316"/>
    <w:rsid w:val="00EC7BB9"/>
    <w:rsid w:val="00F54B31"/>
    <w:rsid w:val="00F5695C"/>
    <w:rsid w:val="00F608CF"/>
    <w:rsid w:val="00F75F6F"/>
    <w:rsid w:val="00FA67D0"/>
    <w:rsid w:val="00FB53D3"/>
    <w:rsid w:val="00FD173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f30,#9c0,#009,#039"/>
      <o:colormenu v:ext="edit" fillcolor="none"/>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518"/>
    <w:pPr>
      <w:spacing w:after="240" w:line="360" w:lineRule="auto"/>
    </w:pPr>
    <w:rPr>
      <w:rFonts w:ascii="Tahoma" w:hAnsi="Tahoma"/>
      <w:lang w:eastAsia="en-IN"/>
    </w:rPr>
  </w:style>
  <w:style w:type="paragraph" w:styleId="Heading1">
    <w:name w:val="heading 1"/>
    <w:basedOn w:val="TableofFigures"/>
    <w:next w:val="Normal"/>
    <w:link w:val="Heading1Char"/>
    <w:uiPriority w:val="9"/>
    <w:qFormat/>
    <w:rsid w:val="00BD374B"/>
    <w:pPr>
      <w:spacing w:line="240" w:lineRule="auto"/>
      <w:outlineLvl w:val="0"/>
    </w:pPr>
    <w:rPr>
      <w:rFonts w:ascii="Bookman Old Style" w:eastAsiaTheme="majorEastAsia" w:hAnsi="Bookman Old Style" w:cstheme="majorBidi"/>
      <w:b/>
      <w:bCs/>
      <w:color w:val="808080" w:themeColor="background1" w:themeShade="80"/>
      <w:sz w:val="72"/>
      <w:szCs w:val="28"/>
      <w:lang w:val="en-US"/>
    </w:rPr>
  </w:style>
  <w:style w:type="paragraph" w:styleId="Heading2">
    <w:name w:val="heading 2"/>
    <w:basedOn w:val="Normal"/>
    <w:next w:val="Normal"/>
    <w:link w:val="Heading2Char"/>
    <w:uiPriority w:val="9"/>
    <w:unhideWhenUsed/>
    <w:qFormat/>
    <w:rsid w:val="00CB6862"/>
    <w:pPr>
      <w:keepNext/>
      <w:keepLines/>
      <w:spacing w:before="200" w:after="0" w:line="240" w:lineRule="auto"/>
      <w:outlineLvl w:val="1"/>
    </w:pPr>
    <w:rPr>
      <w:rFonts w:ascii="Bookman Old Style" w:eastAsiaTheme="majorEastAsia" w:hAnsi="Bookman Old Style" w:cstheme="majorBidi"/>
      <w:b/>
      <w:bCs/>
      <w:color w:val="808080" w:themeColor="background1" w:themeShade="80"/>
      <w:sz w:val="48"/>
      <w:szCs w:val="26"/>
    </w:rPr>
  </w:style>
  <w:style w:type="paragraph" w:styleId="Heading3">
    <w:name w:val="heading 3"/>
    <w:basedOn w:val="Normal"/>
    <w:next w:val="Normal"/>
    <w:link w:val="Heading3Char"/>
    <w:uiPriority w:val="9"/>
    <w:unhideWhenUsed/>
    <w:qFormat/>
    <w:rsid w:val="001650F0"/>
    <w:pPr>
      <w:keepNext/>
      <w:keepLines/>
      <w:spacing w:before="200"/>
      <w:outlineLvl w:val="2"/>
    </w:pPr>
    <w:rPr>
      <w:rFonts w:ascii="Bookman Old Style" w:eastAsia="Times New Roman" w:hAnsi="Bookman Old Style" w:cstheme="majorBidi"/>
      <w:b/>
      <w:bCs/>
      <w:sz w:val="28"/>
    </w:rPr>
  </w:style>
  <w:style w:type="paragraph" w:styleId="Heading4">
    <w:name w:val="heading 4"/>
    <w:basedOn w:val="Normal"/>
    <w:next w:val="Normal"/>
    <w:link w:val="Heading4Char"/>
    <w:uiPriority w:val="9"/>
    <w:semiHidden/>
    <w:unhideWhenUsed/>
    <w:qFormat/>
    <w:rsid w:val="00F5695C"/>
    <w:pPr>
      <w:keepNext/>
      <w:keepLines/>
      <w:numPr>
        <w:ilvl w:val="3"/>
        <w:numId w:val="9"/>
      </w:numPr>
      <w:spacing w:before="20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semiHidden/>
    <w:unhideWhenUsed/>
    <w:qFormat/>
    <w:rsid w:val="00F5695C"/>
    <w:pPr>
      <w:keepNext/>
      <w:keepLines/>
      <w:numPr>
        <w:ilvl w:val="4"/>
        <w:numId w:val="9"/>
      </w:numPr>
      <w:spacing w:before="20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uiPriority w:val="9"/>
    <w:semiHidden/>
    <w:unhideWhenUsed/>
    <w:qFormat/>
    <w:rsid w:val="00F5695C"/>
    <w:pPr>
      <w:keepNext/>
      <w:keepLines/>
      <w:numPr>
        <w:ilvl w:val="5"/>
        <w:numId w:val="9"/>
      </w:numPr>
      <w:spacing w:before="20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uiPriority w:val="9"/>
    <w:semiHidden/>
    <w:unhideWhenUsed/>
    <w:qFormat/>
    <w:rsid w:val="00F5695C"/>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5695C"/>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5695C"/>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74B"/>
    <w:rPr>
      <w:rFonts w:ascii="Bookman Old Style" w:eastAsiaTheme="majorEastAsia" w:hAnsi="Bookman Old Style" w:cstheme="majorBidi"/>
      <w:b/>
      <w:bCs/>
      <w:color w:val="808080" w:themeColor="background1" w:themeShade="80"/>
      <w:sz w:val="72"/>
      <w:szCs w:val="28"/>
      <w:lang w:val="en-US" w:eastAsia="en-IN"/>
    </w:rPr>
  </w:style>
  <w:style w:type="character" w:customStyle="1" w:styleId="Heading2Char">
    <w:name w:val="Heading 2 Char"/>
    <w:basedOn w:val="DefaultParagraphFont"/>
    <w:link w:val="Heading2"/>
    <w:uiPriority w:val="9"/>
    <w:rsid w:val="00CB6862"/>
    <w:rPr>
      <w:rFonts w:ascii="Bookman Old Style" w:eastAsiaTheme="majorEastAsia" w:hAnsi="Bookman Old Style" w:cstheme="majorBidi"/>
      <w:b/>
      <w:bCs/>
      <w:color w:val="808080" w:themeColor="background1" w:themeShade="80"/>
      <w:sz w:val="48"/>
      <w:szCs w:val="26"/>
      <w:lang w:eastAsia="en-IN"/>
    </w:rPr>
  </w:style>
  <w:style w:type="character" w:customStyle="1" w:styleId="Heading3Char">
    <w:name w:val="Heading 3 Char"/>
    <w:basedOn w:val="DefaultParagraphFont"/>
    <w:link w:val="Heading3"/>
    <w:uiPriority w:val="9"/>
    <w:rsid w:val="001650F0"/>
    <w:rPr>
      <w:rFonts w:ascii="Bookman Old Style" w:eastAsia="Times New Roman" w:hAnsi="Bookman Old Style" w:cstheme="majorBidi"/>
      <w:b/>
      <w:bCs/>
      <w:sz w:val="28"/>
      <w:lang w:eastAsia="en-IN"/>
    </w:rPr>
  </w:style>
  <w:style w:type="character" w:customStyle="1" w:styleId="Heading4Char">
    <w:name w:val="Heading 4 Char"/>
    <w:basedOn w:val="DefaultParagraphFont"/>
    <w:link w:val="Heading4"/>
    <w:uiPriority w:val="9"/>
    <w:semiHidden/>
    <w:rsid w:val="00F5695C"/>
    <w:rPr>
      <w:rFonts w:asciiTheme="majorHAnsi" w:eastAsiaTheme="majorEastAsia" w:hAnsiTheme="majorHAnsi" w:cstheme="majorBidi"/>
      <w:b/>
      <w:bCs/>
      <w:i/>
      <w:iCs/>
      <w:color w:val="FF388C" w:themeColor="accent1"/>
    </w:rPr>
  </w:style>
  <w:style w:type="character" w:customStyle="1" w:styleId="Heading5Char">
    <w:name w:val="Heading 5 Char"/>
    <w:basedOn w:val="DefaultParagraphFont"/>
    <w:link w:val="Heading5"/>
    <w:uiPriority w:val="9"/>
    <w:semiHidden/>
    <w:rsid w:val="00F5695C"/>
    <w:rPr>
      <w:rFonts w:asciiTheme="majorHAnsi" w:eastAsiaTheme="majorEastAsia" w:hAnsiTheme="majorHAnsi" w:cstheme="majorBidi"/>
      <w:color w:val="9A0040" w:themeColor="accent1" w:themeShade="7F"/>
    </w:rPr>
  </w:style>
  <w:style w:type="character" w:customStyle="1" w:styleId="Heading6Char">
    <w:name w:val="Heading 6 Char"/>
    <w:basedOn w:val="DefaultParagraphFont"/>
    <w:link w:val="Heading6"/>
    <w:uiPriority w:val="9"/>
    <w:semiHidden/>
    <w:rsid w:val="00F5695C"/>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5695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5695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5695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F5695C"/>
    <w:rPr>
      <w:b/>
      <w:bCs/>
      <w:color w:val="FF388C" w:themeColor="accent1"/>
      <w:sz w:val="18"/>
      <w:szCs w:val="18"/>
    </w:rPr>
  </w:style>
  <w:style w:type="paragraph" w:styleId="Title">
    <w:name w:val="Title"/>
    <w:basedOn w:val="Normal"/>
    <w:next w:val="Normal"/>
    <w:link w:val="TitleChar"/>
    <w:uiPriority w:val="10"/>
    <w:qFormat/>
    <w:rsid w:val="00F5695C"/>
    <w:pPr>
      <w:pBdr>
        <w:bottom w:val="single" w:sz="8" w:space="4" w:color="FF388C" w:themeColor="accent1"/>
      </w:pBdr>
      <w:spacing w:after="300"/>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F5695C"/>
    <w:rPr>
      <w:rFonts w:asciiTheme="majorHAnsi" w:eastAsiaTheme="majorEastAsia" w:hAnsiTheme="majorHAnsi" w:cstheme="majorBidi"/>
      <w:color w:val="4C4C4C" w:themeColor="text2" w:themeShade="BF"/>
      <w:spacing w:val="5"/>
      <w:kern w:val="28"/>
      <w:sz w:val="52"/>
      <w:szCs w:val="52"/>
    </w:rPr>
  </w:style>
  <w:style w:type="paragraph" w:styleId="ListParagraph">
    <w:name w:val="List Paragraph"/>
    <w:basedOn w:val="Normal"/>
    <w:uiPriority w:val="34"/>
    <w:qFormat/>
    <w:rsid w:val="00F5695C"/>
    <w:pPr>
      <w:ind w:left="720"/>
      <w:contextualSpacing/>
    </w:pPr>
  </w:style>
  <w:style w:type="paragraph" w:styleId="TOCHeading">
    <w:name w:val="TOC Heading"/>
    <w:basedOn w:val="Heading1"/>
    <w:next w:val="Normal"/>
    <w:uiPriority w:val="39"/>
    <w:unhideWhenUsed/>
    <w:qFormat/>
    <w:rsid w:val="00F5695C"/>
    <w:pPr>
      <w:outlineLvl w:val="9"/>
    </w:pPr>
  </w:style>
  <w:style w:type="paragraph" w:styleId="Header">
    <w:name w:val="header"/>
    <w:basedOn w:val="Normal"/>
    <w:link w:val="HeaderChar"/>
    <w:uiPriority w:val="99"/>
    <w:unhideWhenUsed/>
    <w:rsid w:val="002A0638"/>
    <w:pPr>
      <w:tabs>
        <w:tab w:val="center" w:pos="4513"/>
        <w:tab w:val="right" w:pos="9026"/>
      </w:tabs>
    </w:pPr>
  </w:style>
  <w:style w:type="character" w:customStyle="1" w:styleId="HeaderChar">
    <w:name w:val="Header Char"/>
    <w:basedOn w:val="DefaultParagraphFont"/>
    <w:link w:val="Header"/>
    <w:uiPriority w:val="99"/>
    <w:rsid w:val="002A0638"/>
  </w:style>
  <w:style w:type="paragraph" w:styleId="Footer">
    <w:name w:val="footer"/>
    <w:basedOn w:val="Normal"/>
    <w:link w:val="FooterChar"/>
    <w:uiPriority w:val="99"/>
    <w:unhideWhenUsed/>
    <w:rsid w:val="002A0638"/>
    <w:pPr>
      <w:tabs>
        <w:tab w:val="center" w:pos="4513"/>
        <w:tab w:val="right" w:pos="9026"/>
      </w:tabs>
    </w:pPr>
  </w:style>
  <w:style w:type="character" w:customStyle="1" w:styleId="FooterChar">
    <w:name w:val="Footer Char"/>
    <w:basedOn w:val="DefaultParagraphFont"/>
    <w:link w:val="Footer"/>
    <w:uiPriority w:val="99"/>
    <w:rsid w:val="002A0638"/>
  </w:style>
  <w:style w:type="paragraph" w:styleId="NormalWeb">
    <w:name w:val="Normal (Web)"/>
    <w:basedOn w:val="Normal"/>
    <w:uiPriority w:val="99"/>
    <w:semiHidden/>
    <w:unhideWhenUsed/>
    <w:rsid w:val="00B10481"/>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0481"/>
    <w:rPr>
      <w:rFonts w:cs="Tahoma"/>
      <w:sz w:val="16"/>
      <w:szCs w:val="16"/>
    </w:rPr>
  </w:style>
  <w:style w:type="character" w:customStyle="1" w:styleId="BalloonTextChar">
    <w:name w:val="Balloon Text Char"/>
    <w:basedOn w:val="DefaultParagraphFont"/>
    <w:link w:val="BalloonText"/>
    <w:uiPriority w:val="99"/>
    <w:semiHidden/>
    <w:rsid w:val="00B10481"/>
    <w:rPr>
      <w:rFonts w:ascii="Tahoma" w:hAnsi="Tahoma" w:cs="Tahoma"/>
      <w:sz w:val="16"/>
      <w:szCs w:val="16"/>
    </w:rPr>
  </w:style>
  <w:style w:type="character" w:customStyle="1" w:styleId="date">
    <w:name w:val="date"/>
    <w:basedOn w:val="DefaultParagraphFont"/>
    <w:rsid w:val="00B10481"/>
  </w:style>
  <w:style w:type="character" w:customStyle="1" w:styleId="fn">
    <w:name w:val="fn"/>
    <w:basedOn w:val="DefaultParagraphFont"/>
    <w:rsid w:val="00B10481"/>
  </w:style>
  <w:style w:type="character" w:styleId="Hyperlink">
    <w:name w:val="Hyperlink"/>
    <w:basedOn w:val="DefaultParagraphFont"/>
    <w:uiPriority w:val="99"/>
    <w:unhideWhenUsed/>
    <w:rsid w:val="00B10481"/>
    <w:rPr>
      <w:color w:val="0000FF"/>
      <w:u w:val="single"/>
    </w:rPr>
  </w:style>
  <w:style w:type="paragraph" w:customStyle="1" w:styleId="wp-caption-text">
    <w:name w:val="wp-caption-text"/>
    <w:basedOn w:val="Normal"/>
    <w:rsid w:val="00B10481"/>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10481"/>
    <w:rPr>
      <w:i/>
      <w:iCs/>
    </w:rPr>
  </w:style>
  <w:style w:type="character" w:styleId="Strong">
    <w:name w:val="Strong"/>
    <w:basedOn w:val="DefaultParagraphFont"/>
    <w:uiPriority w:val="22"/>
    <w:qFormat/>
    <w:rsid w:val="00B10481"/>
    <w:rPr>
      <w:b/>
      <w:bCs/>
    </w:rPr>
  </w:style>
  <w:style w:type="paragraph" w:styleId="Bibliography">
    <w:name w:val="Bibliography"/>
    <w:basedOn w:val="Normal"/>
    <w:next w:val="Normal"/>
    <w:uiPriority w:val="37"/>
    <w:unhideWhenUsed/>
    <w:rsid w:val="00B10481"/>
  </w:style>
  <w:style w:type="paragraph" w:styleId="TOC1">
    <w:name w:val="toc 1"/>
    <w:basedOn w:val="Normal"/>
    <w:next w:val="Normal"/>
    <w:autoRedefine/>
    <w:uiPriority w:val="39"/>
    <w:unhideWhenUsed/>
    <w:qFormat/>
    <w:rsid w:val="00F54B31"/>
    <w:pPr>
      <w:tabs>
        <w:tab w:val="right" w:leader="dot" w:pos="6934"/>
      </w:tabs>
      <w:spacing w:after="120" w:line="240" w:lineRule="auto"/>
    </w:pPr>
    <w:rPr>
      <w:rFonts w:ascii="Georgia" w:hAnsi="Georgia"/>
      <w:b/>
      <w:bCs/>
      <w:color w:val="00349E" w:themeColor="accent6"/>
      <w:sz w:val="24"/>
      <w:szCs w:val="20"/>
    </w:rPr>
  </w:style>
  <w:style w:type="paragraph" w:styleId="TOC2">
    <w:name w:val="toc 2"/>
    <w:basedOn w:val="Normal"/>
    <w:next w:val="Normal"/>
    <w:autoRedefine/>
    <w:uiPriority w:val="39"/>
    <w:unhideWhenUsed/>
    <w:qFormat/>
    <w:rsid w:val="00F54B31"/>
    <w:pPr>
      <w:spacing w:after="0" w:line="240" w:lineRule="auto"/>
      <w:ind w:left="221"/>
    </w:pPr>
    <w:rPr>
      <w:rFonts w:ascii="Georgia" w:hAnsi="Georgia"/>
      <w:i/>
      <w:iCs/>
      <w:sz w:val="24"/>
      <w:szCs w:val="20"/>
    </w:rPr>
  </w:style>
  <w:style w:type="paragraph" w:styleId="TOC3">
    <w:name w:val="toc 3"/>
    <w:basedOn w:val="Normal"/>
    <w:next w:val="Normal"/>
    <w:autoRedefine/>
    <w:uiPriority w:val="39"/>
    <w:unhideWhenUsed/>
    <w:qFormat/>
    <w:rsid w:val="00F54B31"/>
    <w:pPr>
      <w:spacing w:after="0" w:line="240" w:lineRule="auto"/>
      <w:ind w:left="442"/>
    </w:pPr>
    <w:rPr>
      <w:rFonts w:ascii="Georgia" w:hAnsi="Georgia"/>
      <w:sz w:val="24"/>
      <w:szCs w:val="20"/>
    </w:rPr>
  </w:style>
  <w:style w:type="paragraph" w:styleId="TableofFigures">
    <w:name w:val="table of figures"/>
    <w:basedOn w:val="Normal"/>
    <w:next w:val="Normal"/>
    <w:uiPriority w:val="99"/>
    <w:unhideWhenUsed/>
    <w:rsid w:val="006B08EF"/>
  </w:style>
  <w:style w:type="paragraph" w:customStyle="1" w:styleId="Slug">
    <w:name w:val="Slug"/>
    <w:basedOn w:val="Normal"/>
    <w:qFormat/>
    <w:rsid w:val="00266229"/>
    <w:pPr>
      <w:spacing w:line="240" w:lineRule="auto"/>
    </w:pPr>
    <w:rPr>
      <w:rFonts w:ascii="Bookman Old Style" w:hAnsi="Bookman Old Style"/>
      <w:color w:val="00349E" w:themeColor="accent6"/>
      <w:sz w:val="32"/>
    </w:rPr>
  </w:style>
  <w:style w:type="paragraph" w:styleId="TOC4">
    <w:name w:val="toc 4"/>
    <w:basedOn w:val="Normal"/>
    <w:next w:val="Normal"/>
    <w:autoRedefine/>
    <w:uiPriority w:val="39"/>
    <w:unhideWhenUsed/>
    <w:rsid w:val="000354D5"/>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0354D5"/>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0354D5"/>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0354D5"/>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0354D5"/>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0354D5"/>
    <w:pPr>
      <w:spacing w:after="0"/>
      <w:ind w:left="1760"/>
    </w:pPr>
    <w:rPr>
      <w:rFonts w:asciiTheme="minorHAnsi" w:hAnsiTheme="minorHAnsi"/>
      <w:sz w:val="20"/>
      <w:szCs w:val="20"/>
    </w:rPr>
  </w:style>
  <w:style w:type="paragraph" w:styleId="NoSpacing">
    <w:name w:val="No Spacing"/>
    <w:link w:val="NoSpacingChar"/>
    <w:uiPriority w:val="1"/>
    <w:qFormat/>
    <w:rsid w:val="00972766"/>
    <w:rPr>
      <w:rFonts w:eastAsiaTheme="minorEastAsia"/>
      <w:lang w:val="en-US"/>
    </w:rPr>
  </w:style>
  <w:style w:type="character" w:customStyle="1" w:styleId="NoSpacingChar">
    <w:name w:val="No Spacing Char"/>
    <w:basedOn w:val="DefaultParagraphFont"/>
    <w:link w:val="NoSpacing"/>
    <w:uiPriority w:val="1"/>
    <w:rsid w:val="00972766"/>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200830156">
      <w:bodyDiv w:val="1"/>
      <w:marLeft w:val="0"/>
      <w:marRight w:val="0"/>
      <w:marTop w:val="0"/>
      <w:marBottom w:val="0"/>
      <w:divBdr>
        <w:top w:val="none" w:sz="0" w:space="0" w:color="auto"/>
        <w:left w:val="none" w:sz="0" w:space="0" w:color="auto"/>
        <w:bottom w:val="none" w:sz="0" w:space="0" w:color="auto"/>
        <w:right w:val="none" w:sz="0" w:space="0" w:color="auto"/>
      </w:divBdr>
    </w:div>
    <w:div w:id="338852724">
      <w:bodyDiv w:val="1"/>
      <w:marLeft w:val="0"/>
      <w:marRight w:val="0"/>
      <w:marTop w:val="0"/>
      <w:marBottom w:val="0"/>
      <w:divBdr>
        <w:top w:val="none" w:sz="0" w:space="0" w:color="auto"/>
        <w:left w:val="none" w:sz="0" w:space="0" w:color="auto"/>
        <w:bottom w:val="none" w:sz="0" w:space="0" w:color="auto"/>
        <w:right w:val="none" w:sz="0" w:space="0" w:color="auto"/>
      </w:divBdr>
    </w:div>
    <w:div w:id="626741060">
      <w:bodyDiv w:val="1"/>
      <w:marLeft w:val="0"/>
      <w:marRight w:val="0"/>
      <w:marTop w:val="0"/>
      <w:marBottom w:val="0"/>
      <w:divBdr>
        <w:top w:val="none" w:sz="0" w:space="0" w:color="auto"/>
        <w:left w:val="none" w:sz="0" w:space="0" w:color="auto"/>
        <w:bottom w:val="none" w:sz="0" w:space="0" w:color="auto"/>
        <w:right w:val="none" w:sz="0" w:space="0" w:color="auto"/>
      </w:divBdr>
    </w:div>
    <w:div w:id="754206753">
      <w:bodyDiv w:val="1"/>
      <w:marLeft w:val="0"/>
      <w:marRight w:val="0"/>
      <w:marTop w:val="0"/>
      <w:marBottom w:val="0"/>
      <w:divBdr>
        <w:top w:val="none" w:sz="0" w:space="0" w:color="auto"/>
        <w:left w:val="none" w:sz="0" w:space="0" w:color="auto"/>
        <w:bottom w:val="none" w:sz="0" w:space="0" w:color="auto"/>
        <w:right w:val="none" w:sz="0" w:space="0" w:color="auto"/>
      </w:divBdr>
    </w:div>
    <w:div w:id="982930836">
      <w:bodyDiv w:val="1"/>
      <w:marLeft w:val="0"/>
      <w:marRight w:val="0"/>
      <w:marTop w:val="0"/>
      <w:marBottom w:val="0"/>
      <w:divBdr>
        <w:top w:val="none" w:sz="0" w:space="0" w:color="auto"/>
        <w:left w:val="none" w:sz="0" w:space="0" w:color="auto"/>
        <w:bottom w:val="none" w:sz="0" w:space="0" w:color="auto"/>
        <w:right w:val="none" w:sz="0" w:space="0" w:color="auto"/>
      </w:divBdr>
      <w:divsChild>
        <w:div w:id="68307780">
          <w:blockQuote w:val="1"/>
          <w:marLeft w:val="720"/>
          <w:marRight w:val="720"/>
          <w:marTop w:val="100"/>
          <w:marBottom w:val="100"/>
          <w:divBdr>
            <w:top w:val="none" w:sz="0" w:space="0" w:color="auto"/>
            <w:left w:val="none" w:sz="0" w:space="0" w:color="auto"/>
            <w:bottom w:val="none" w:sz="0" w:space="0" w:color="auto"/>
            <w:right w:val="none" w:sz="0" w:space="0" w:color="auto"/>
          </w:divBdr>
        </w:div>
        <w:div w:id="287512193">
          <w:marLeft w:val="0"/>
          <w:marRight w:val="0"/>
          <w:marTop w:val="0"/>
          <w:marBottom w:val="0"/>
          <w:divBdr>
            <w:top w:val="none" w:sz="0" w:space="0" w:color="auto"/>
            <w:left w:val="none" w:sz="0" w:space="0" w:color="auto"/>
            <w:bottom w:val="none" w:sz="0" w:space="0" w:color="auto"/>
            <w:right w:val="none" w:sz="0" w:space="0" w:color="auto"/>
          </w:divBdr>
        </w:div>
        <w:div w:id="10810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994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451389">
          <w:blockQuote w:val="1"/>
          <w:marLeft w:val="720"/>
          <w:marRight w:val="720"/>
          <w:marTop w:val="100"/>
          <w:marBottom w:val="100"/>
          <w:divBdr>
            <w:top w:val="none" w:sz="0" w:space="0" w:color="auto"/>
            <w:left w:val="none" w:sz="0" w:space="0" w:color="auto"/>
            <w:bottom w:val="none" w:sz="0" w:space="0" w:color="auto"/>
            <w:right w:val="none" w:sz="0" w:space="0" w:color="auto"/>
          </w:divBdr>
        </w:div>
        <w:div w:id="853105774">
          <w:blockQuote w:val="1"/>
          <w:marLeft w:val="720"/>
          <w:marRight w:val="720"/>
          <w:marTop w:val="100"/>
          <w:marBottom w:val="100"/>
          <w:divBdr>
            <w:top w:val="none" w:sz="0" w:space="0" w:color="auto"/>
            <w:left w:val="none" w:sz="0" w:space="0" w:color="auto"/>
            <w:bottom w:val="none" w:sz="0" w:space="0" w:color="auto"/>
            <w:right w:val="none" w:sz="0" w:space="0" w:color="auto"/>
          </w:divBdr>
        </w:div>
        <w:div w:id="342391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663248">
          <w:marLeft w:val="0"/>
          <w:marRight w:val="0"/>
          <w:marTop w:val="0"/>
          <w:marBottom w:val="0"/>
          <w:divBdr>
            <w:top w:val="none" w:sz="0" w:space="0" w:color="auto"/>
            <w:left w:val="none" w:sz="0" w:space="0" w:color="auto"/>
            <w:bottom w:val="none" w:sz="0" w:space="0" w:color="auto"/>
            <w:right w:val="none" w:sz="0" w:space="0" w:color="auto"/>
          </w:divBdr>
        </w:div>
      </w:divsChild>
    </w:div>
    <w:div w:id="1243565971">
      <w:bodyDiv w:val="1"/>
      <w:marLeft w:val="0"/>
      <w:marRight w:val="0"/>
      <w:marTop w:val="0"/>
      <w:marBottom w:val="0"/>
      <w:divBdr>
        <w:top w:val="none" w:sz="0" w:space="0" w:color="auto"/>
        <w:left w:val="none" w:sz="0" w:space="0" w:color="auto"/>
        <w:bottom w:val="none" w:sz="0" w:space="0" w:color="auto"/>
        <w:right w:val="none" w:sz="0" w:space="0" w:color="auto"/>
      </w:divBdr>
      <w:divsChild>
        <w:div w:id="1201942925">
          <w:marLeft w:val="0"/>
          <w:marRight w:val="0"/>
          <w:marTop w:val="0"/>
          <w:marBottom w:val="0"/>
          <w:divBdr>
            <w:top w:val="none" w:sz="0" w:space="0" w:color="auto"/>
            <w:left w:val="none" w:sz="0" w:space="0" w:color="auto"/>
            <w:bottom w:val="none" w:sz="0" w:space="0" w:color="auto"/>
            <w:right w:val="none" w:sz="0" w:space="0" w:color="auto"/>
          </w:divBdr>
        </w:div>
        <w:div w:id="490871111">
          <w:marLeft w:val="0"/>
          <w:marRight w:val="0"/>
          <w:marTop w:val="0"/>
          <w:marBottom w:val="0"/>
          <w:divBdr>
            <w:top w:val="none" w:sz="0" w:space="0" w:color="auto"/>
            <w:left w:val="none" w:sz="0" w:space="0" w:color="auto"/>
            <w:bottom w:val="none" w:sz="0" w:space="0" w:color="auto"/>
            <w:right w:val="none" w:sz="0" w:space="0" w:color="auto"/>
          </w:divBdr>
          <w:divsChild>
            <w:div w:id="1126390374">
              <w:marLeft w:val="0"/>
              <w:marRight w:val="0"/>
              <w:marTop w:val="0"/>
              <w:marBottom w:val="0"/>
              <w:divBdr>
                <w:top w:val="none" w:sz="0" w:space="0" w:color="auto"/>
                <w:left w:val="none" w:sz="0" w:space="0" w:color="auto"/>
                <w:bottom w:val="none" w:sz="0" w:space="0" w:color="auto"/>
                <w:right w:val="none" w:sz="0" w:space="0" w:color="auto"/>
              </w:divBdr>
            </w:div>
            <w:div w:id="5118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8125">
      <w:bodyDiv w:val="1"/>
      <w:marLeft w:val="0"/>
      <w:marRight w:val="0"/>
      <w:marTop w:val="0"/>
      <w:marBottom w:val="0"/>
      <w:divBdr>
        <w:top w:val="none" w:sz="0" w:space="0" w:color="auto"/>
        <w:left w:val="none" w:sz="0" w:space="0" w:color="auto"/>
        <w:bottom w:val="none" w:sz="0" w:space="0" w:color="auto"/>
        <w:right w:val="none" w:sz="0" w:space="0" w:color="auto"/>
      </w:divBdr>
    </w:div>
    <w:div w:id="1929732918">
      <w:bodyDiv w:val="1"/>
      <w:marLeft w:val="0"/>
      <w:marRight w:val="0"/>
      <w:marTop w:val="0"/>
      <w:marBottom w:val="0"/>
      <w:divBdr>
        <w:top w:val="none" w:sz="0" w:space="0" w:color="auto"/>
        <w:left w:val="none" w:sz="0" w:space="0" w:color="auto"/>
        <w:bottom w:val="none" w:sz="0" w:space="0" w:color="auto"/>
        <w:right w:val="none" w:sz="0" w:space="0" w:color="auto"/>
      </w:divBdr>
      <w:divsChild>
        <w:div w:id="425879927">
          <w:marLeft w:val="0"/>
          <w:marRight w:val="0"/>
          <w:marTop w:val="0"/>
          <w:marBottom w:val="0"/>
          <w:divBdr>
            <w:top w:val="none" w:sz="0" w:space="0" w:color="auto"/>
            <w:left w:val="none" w:sz="0" w:space="0" w:color="auto"/>
            <w:bottom w:val="none" w:sz="0" w:space="0" w:color="auto"/>
            <w:right w:val="none" w:sz="0" w:space="0" w:color="auto"/>
          </w:divBdr>
        </w:div>
        <w:div w:id="1781680399">
          <w:marLeft w:val="0"/>
          <w:marRight w:val="0"/>
          <w:marTop w:val="0"/>
          <w:marBottom w:val="0"/>
          <w:divBdr>
            <w:top w:val="none" w:sz="0" w:space="0" w:color="auto"/>
            <w:left w:val="none" w:sz="0" w:space="0" w:color="auto"/>
            <w:bottom w:val="none" w:sz="0" w:space="0" w:color="auto"/>
            <w:right w:val="none" w:sz="0" w:space="0" w:color="auto"/>
          </w:divBdr>
          <w:divsChild>
            <w:div w:id="661128683">
              <w:marLeft w:val="0"/>
              <w:marRight w:val="0"/>
              <w:marTop w:val="0"/>
              <w:marBottom w:val="0"/>
              <w:divBdr>
                <w:top w:val="none" w:sz="0" w:space="0" w:color="auto"/>
                <w:left w:val="none" w:sz="0" w:space="0" w:color="auto"/>
                <w:bottom w:val="none" w:sz="0" w:space="0" w:color="auto"/>
                <w:right w:val="none" w:sz="0" w:space="0" w:color="auto"/>
              </w:divBdr>
            </w:div>
            <w:div w:id="41799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70603">
      <w:bodyDiv w:val="1"/>
      <w:marLeft w:val="0"/>
      <w:marRight w:val="0"/>
      <w:marTop w:val="0"/>
      <w:marBottom w:val="0"/>
      <w:divBdr>
        <w:top w:val="none" w:sz="0" w:space="0" w:color="auto"/>
        <w:left w:val="none" w:sz="0" w:space="0" w:color="auto"/>
        <w:bottom w:val="none" w:sz="0" w:space="0" w:color="auto"/>
        <w:right w:val="none" w:sz="0" w:space="0" w:color="auto"/>
      </w:divBdr>
      <w:divsChild>
        <w:div w:id="261303840">
          <w:marLeft w:val="0"/>
          <w:marRight w:val="0"/>
          <w:marTop w:val="0"/>
          <w:marBottom w:val="0"/>
          <w:divBdr>
            <w:top w:val="none" w:sz="0" w:space="0" w:color="auto"/>
            <w:left w:val="none" w:sz="0" w:space="0" w:color="auto"/>
            <w:bottom w:val="none" w:sz="0" w:space="0" w:color="auto"/>
            <w:right w:val="none" w:sz="0" w:space="0" w:color="auto"/>
          </w:divBdr>
        </w:div>
        <w:div w:id="2073036437">
          <w:marLeft w:val="0"/>
          <w:marRight w:val="0"/>
          <w:marTop w:val="0"/>
          <w:marBottom w:val="0"/>
          <w:divBdr>
            <w:top w:val="none" w:sz="0" w:space="0" w:color="auto"/>
            <w:left w:val="none" w:sz="0" w:space="0" w:color="auto"/>
            <w:bottom w:val="none" w:sz="0" w:space="0" w:color="auto"/>
            <w:right w:val="none" w:sz="0" w:space="0" w:color="auto"/>
          </w:divBdr>
          <w:divsChild>
            <w:div w:id="137457386">
              <w:marLeft w:val="0"/>
              <w:marRight w:val="0"/>
              <w:marTop w:val="0"/>
              <w:marBottom w:val="0"/>
              <w:divBdr>
                <w:top w:val="none" w:sz="0" w:space="0" w:color="auto"/>
                <w:left w:val="none" w:sz="0" w:space="0" w:color="auto"/>
                <w:bottom w:val="none" w:sz="0" w:space="0" w:color="auto"/>
                <w:right w:val="none" w:sz="0" w:space="0" w:color="auto"/>
              </w:divBdr>
            </w:div>
            <w:div w:id="7835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oliber.net/wp-content/uploads/2013/02/Figure1_database-integeration.pn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D1C60"/>
    <w:rsid w:val="00CD1C60"/>
    <w:rsid w:val="00F8031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72286F3A144D208B7302CB6533E9AF">
    <w:name w:val="CE72286F3A144D208B7302CB6533E9AF"/>
    <w:rsid w:val="00CD1C60"/>
  </w:style>
  <w:style w:type="paragraph" w:customStyle="1" w:styleId="188DEFC45020420C9DBA9BB3AEE47F0A">
    <w:name w:val="188DEFC45020420C9DBA9BB3AEE47F0A"/>
    <w:rsid w:val="00CD1C60"/>
  </w:style>
  <w:style w:type="paragraph" w:customStyle="1" w:styleId="456C694C0E0143FF84BCA27F461AE23A">
    <w:name w:val="456C694C0E0143FF84BCA27F461AE23A"/>
    <w:rsid w:val="00CD1C60"/>
  </w:style>
  <w:style w:type="paragraph" w:customStyle="1" w:styleId="6AFC889C77DF418FA8524F83291AE5E1">
    <w:name w:val="6AFC889C77DF418FA8524F83291AE5E1"/>
    <w:rsid w:val="00CD1C60"/>
  </w:style>
  <w:style w:type="paragraph" w:customStyle="1" w:styleId="219384C638164FC7BD1906ACA0987DB0">
    <w:name w:val="219384C638164FC7BD1906ACA0987DB0"/>
    <w:rsid w:val="00CD1C60"/>
  </w:style>
  <w:style w:type="paragraph" w:customStyle="1" w:styleId="A1D5E4B1E4F14D719C426FFFB9BD1BFD">
    <w:name w:val="A1D5E4B1E4F14D719C426FFFB9BD1BFD"/>
    <w:rsid w:val="00CD1C6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b:Source>
    <b:Tag>Abe13</b:Tag>
    <b:SourceType>Report</b:SourceType>
    <b:Guid>{ECE466C3-CBE3-41ED-9FA2-A82739BA0D55}</b:Guid>
    <b:LCID>0</b:LCID>
    <b:Author>
      <b:Author>
        <b:Corporate>Aberdeen Group</b:Corporate>
      </b:Author>
    </b:Author>
    <b:Title> Marketing Automation 101: Ensuring Early Success with the Basics; Maturing Your Deployment for long-term ROI”,</b:Title>
    <b:Publisher>Aberdeen Group</b:Publisher>
    <b:YearAccessed>2013</b:YearAccessed>
    <b:MonthAccessed>February</b:MonthAccessed>
    <b:DayAccessed>16</b:DayAccessed>
    <b:RefOrder>1</b:RefOrder>
  </b:Source>
  <b:Source>
    <b:Tag>Eco11</b:Tag>
    <b:SourceType>Report</b:SourceType>
    <b:Guid>{62F7C41E-4868-46FA-A15F-CE8FF85C6F24}</b:Guid>
    <b:LCID>0</b:LCID>
    <b:Author>
      <b:Author>
        <b:Corporate>Econsultancy</b:Corporate>
      </b:Author>
    </b:Author>
    <b:Title>Marketing Automation Best Practices: Opportunity and Operational Reality</b:Title>
    <b:Year>2011</b:Year>
    <b:Publisher>Econsultancy</b:Publisher>
    <b:City>Londan</b:City>
    <b:Pages>6-7</b:Pages>
    <b:YearAccessed>2013</b:YearAccessed>
    <b:MonthAccessed>February</b:MonthAccessed>
    <b:DayAccessed>16</b:DayAccessed>
    <b:RefOrder>2</b:RefOrder>
  </b:Source>
  <b:Source>
    <b:Tag>Hen12</b:Tag>
    <b:SourceType>InternetSite</b:SourceType>
    <b:Guid>{23E1BD93-DE6C-4395-A132-618103352E31}</b:Guid>
    <b:LCID>0</b:LCID>
    <b:Author>
      <b:Editor>
        <b:NameList>
          <b:Person>
            <b:Last>Henao</b:Last>
            <b:First>Edy</b:First>
          </b:Person>
        </b:NameList>
      </b:Editor>
    </b:Author>
    <b:Title>How To Select The Right Marketing Automation Software</b:Title>
    <b:InternetSiteTitle>CRM Search</b:InternetSiteTitle>
    <b:Year>2012</b:Year>
    <b:URL>http://crmsearch.com/marketing-automation-selection.php</b:URL>
    <b:YearAccessed>2013</b:YearAccessed>
    <b:MonthAccessed>February</b:MonthAccessed>
    <b:DayAccessed>16</b:DayAccessed>
    <b:RefOrder>3</b:RefOrder>
  </b:Source>
  <b:Source>
    <b:Tag>Ora13</b:Tag>
    <b:SourceType>InternetSite</b:SourceType>
    <b:Guid>{5DEF9798-9CBD-4B63-894B-869AFFB7BA37}</b:Guid>
    <b:LCID>0</b:LCID>
    <b:Author>
      <b:Author>
        <b:Corporate>Oracle Eloqua</b:Corporate>
      </b:Author>
    </b:Author>
    <b:Title>Best practice Toolkit</b:Title>
    <b:YearAccessed>2013</b:YearAccessed>
    <b:MonthAccessed>February</b:MonthAccessed>
    <b:DayAccessed>16</b:DayAccessed>
    <b:URL>http://www.eloqua.com/topics/marketing-automation.html</b:URL>
    <b:Year>2012</b:Year>
    <b:InternetSiteTitle>Eloqua</b:InternetSiteTitle>
    <b:RefOrder>4</b:RefOrder>
  </b:Source>
  <b:Source>
    <b:Tag>Raa12</b:Tag>
    <b:SourceType>InternetSite</b:SourceType>
    <b:Guid>{17A7DEF2-6792-4D2D-A357-D469648EAB82}</b:Guid>
    <b:LCID>0</b:LCID>
    <b:Author>
      <b:Author>
        <b:Corporate>Raab Associates </b:Corporate>
      </b:Author>
    </b:Author>
    <b:Title>Raab Report: B2B Marketing Automation Now $525 Million Industry</b:Title>
    <b:Year>2012</b:Year>
    <b:Month>August</b:Month>
    <b:Day>07</b:Day>
    <b:YearAccessed>2013</b:YearAccessed>
    <b:MonthAccessed>February</b:MonthAccessed>
    <b:DayAccessed>16</b:DayAccessed>
    <b:URL>http://raabassociatesinc.com/2012/08/07/raab-report-b2b-marketing-automation-now-525-million-industry/</b:URL>
    <b:InternetSiteTitle>Raab Associates Inc</b:InternetSiteTitle>
    <b:RefOrder>5</b:RefOrder>
  </b:Source>
  <b:Source>
    <b:Tag>Sha12</b:Tag>
    <b:SourceType>InternetSite</b:SourceType>
    <b:Guid>{CC211242-E1E3-4A45-B3CD-6E8A44F25068}</b:Guid>
    <b:LCID>0</b:LCID>
    <b:Author>
      <b:Author>
        <b:NameList>
          <b:Person>
            <b:Last>Shattuck</b:Last>
            <b:First>Randy</b:First>
          </b:Person>
        </b:NameList>
      </b:Author>
    </b:Author>
    <b:Title>Marketing Automation in 2012</b:Title>
    <b:InternetSiteTitle>Professional Services Journal</b:InternetSiteTitle>
    <b:Year>2012</b:Year>
    <b:Month>January</b:Month>
    <b:URL>http://www.internetviz.com/psjblog/2012/01/marketing-automation-in-2012/</b:URL>
    <b:YearAccessed>2013</b:YearAccessed>
    <b:MonthAccessed>February</b:MonthAccessed>
    <b:DayAccessed>16</b:DayAccessed>
    <b:RefOrder>6</b:RefOrder>
  </b:Source>
  <b:Source>
    <b:Tag>Elo12</b:Tag>
    <b:SourceType>Report</b:SourceType>
    <b:Guid>{42ADC745-9577-4641-8D43-28F4DE12CD15}</b:Guid>
    <b:LCID>0</b:LCID>
    <b:Author>
      <b:Author>
        <b:Corporate>Eloqua</b:Corporate>
      </b:Author>
    </b:Author>
    <b:Title>Modern Marketing Insights</b:Title>
    <b:Year>2012</b:Year>
    <b:Publisher>Eloqua</b:Publisher>
    <b:YearAccessed>2013</b:YearAccessed>
    <b:MonthAccessed>February</b:MonthAccessed>
    <b:DayAccessed>21</b:DayAccessed>
    <b:URL>http://www.eloqua.com/resources/marketing-insights/fewer-measuring-revenue-impact.html</b:URL>
    <b:RefOrder>7</b:RefOrder>
  </b:Source>
  <b:Source>
    <b:Tag>Mar10</b:Tag>
    <b:SourceType>InternetSite</b:SourceType>
    <b:Guid>{22B55D20-212A-463B-BF53-93040971660B}</b:Guid>
    <b:LCID>0</b:LCID>
    <b:Author>
      <b:Author>
        <b:NameList>
          <b:Person>
            <b:Last>Martin</b:Last>
            <b:First>Michael</b:First>
          </b:Person>
        </b:NameList>
      </b:Author>
    </b:Author>
    <b:Title>Finding Beauty in “Ugly” Results</b:Title>
    <b:Year>2010</b:Year>
    <b:Publisher>Eloqua</b:Publisher>
    <b:YearAccessed>2013</b:YearAccessed>
    <b:MonthAccessed>February</b:MonthAccessed>
    <b:DayAccessed>22</b:DayAccessed>
    <b:URL>http://blog.eloqua.com/finding-beauty-in-ugly-results/</b:URL>
    <b:InternetSiteTitle>Marketing Measurement</b:InternetSiteTitle>
    <b:ProductionCompany>Eloqua</b:ProductionCompany>
    <b:Month>April</b:Month>
    <b:Day>21</b:Day>
    <b:RefOrder>8</b:RefOrder>
  </b:Source>
  <b:Source>
    <b:Tag>Mil13</b:Tag>
    <b:SourceType>Report</b:SourceType>
    <b:Guid>{9C70B35A-05E6-4344-BF48-9902073EDD94}</b:Guid>
    <b:LCID>0</b:LCID>
    <b:Author>
      <b:Author>
        <b:NameList>
          <b:Person>
            <b:Last>Miller</b:Last>
            <b:First>Jon</b:First>
          </b:Person>
          <b:Person>
            <b:Last>Rothman</b:Last>
            <b:First>Dayana</b:First>
          </b:Person>
          <b:Person>
            <b:Last>Roberson</b:Last>
            <b:First>Caitlin</b:First>
          </b:Person>
        </b:NameList>
      </b:Author>
    </b:Author>
    <b:Title>The definitive guide to marketing automation</b:Title>
    <b:Year>2013</b:Year>
    <b:Publisher>Marketo</b:Publisher>
    <b:Department>Marketing</b:Department>
    <b:Institution>Marketo</b:Institution>
    <b:Pages>38-39</b:Pages>
    <b:YearAccessed>2013</b:YearAccessed>
    <b:MonthAccessed>February</b:MonthAccessed>
    <b:DayAccessed>22</b:DayAccessed>
    <b:RefOrder>9</b:RefOrder>
  </b:Source>
  <b:Source>
    <b:Tag>Str12</b:Tag>
    <b:SourceType>Report</b:SourceType>
    <b:Guid>{7321F4DB-F6F2-465C-A5B5-2C0BB88CA3DE}</b:Guid>
    <b:LCID>0</b:LCID>
    <b:Author>
      <b:Author>
        <b:Corporate>Strongmail</b:Corporate>
      </b:Author>
    </b:Author>
    <b:Title>The right time email marketing playbook</b:Title>
    <b:Year>2012</b:Year>
    <b:Publisher>Strongmal</b:Publisher>
    <b:InternetSiteTitle>Strongmail</b:InternetSiteTitle>
    <b:ThesisType>Whitepaper</b:ThesisType>
    <b:YearAccessed>2013</b:YearAccessed>
    <b:MonthAccessed>February</b:MonthAccessed>
    <b:DayAccessed>22</b:DayAccessed>
    <b:RefOrder>10</b:RefOrder>
  </b:Source>
  <b:Source>
    <b:Tag>Ari</b:Tag>
    <b:SourceType>InternetSite</b:SourceType>
    <b:Guid>{BD78D19B-991E-44F3-9BA9-D8B2CB981F5C}</b:Guid>
    <b:LCID>0</b:LCID>
    <b:Author>
      <b:Author>
        <b:NameList>
          <b:Person>
            <b:Last>Ariel</b:Last>
            <b:First>Ido</b:First>
          </b:Person>
        </b:NameList>
      </b:Author>
    </b:Author>
    <b:Title>Optimization, segmentation and dynamic targeting</b:Title>
    <b:InternetSiteTitle>Barilliance eCommerce Personalization Blog</b:InternetSiteTitle>
    <b:Year>2010</b:Year>
    <b:Month>January</b:Month>
    <b:Day>17</b:Day>
    <b:URL>http://www.barilliance.com/blog/2010/01/optimization-segmentation-and-dynamic-targeting/</b:URL>
    <b:YearAccessed>2013</b:YearAccessed>
    <b:MonthAccessed>February</b:MonthAccessed>
    <b:DayAccessed>23</b:DayAccessed>
    <b:RefOrder>11</b:RefOrder>
  </b:Source>
  <b:Source>
    <b:Tag>Mai12</b:Tag>
    <b:SourceType>Report</b:SourceType>
    <b:Guid>{986776F8-7136-4AB5-9D36-D8BF2BFA1213}</b:Guid>
    <b:LCID>0</b:LCID>
    <b:Author>
      <b:Author>
        <b:Corporate>Mailer</b:Corporate>
      </b:Author>
    </b:Author>
    <b:Title>Email Marketing Metrics Report</b:Title>
    <b:Year>2012</b:Year>
    <b:Publisher>MailerMailer</b:Publisher>
    <b:YearAccessed>2013</b:YearAccessed>
    <b:MonthAccessed>February</b:MonthAccessed>
    <b:DayAccessed>13</b:DayAccessed>
    <b:URL>http://www.mailermailer.com/resources/metrics/2012/open-rates.rwp</b:URL>
    <b:RefOrder>12</b:RefOrder>
  </b:Source>
  <b:Source>
    <b:Tag>Mar101</b:Tag>
    <b:SourceType>Report</b:SourceType>
    <b:Guid>{30B4F26D-093E-4FF7-B3BC-B55FB4B13066}</b:Guid>
    <b:LCID>0</b:LCID>
    <b:Author>
      <b:Author>
        <b:Corporate>MarketingSherpa</b:Corporate>
      </b:Author>
    </b:Author>
    <b:Title>MarketingSherpa Email Marketing Benchmark Survey</b:Title>
    <b:Year>2010</b:Year>
    <b:URL>http://www.marketingsherpa.com/article.php?ident=31847</b:URL>
    <b:Publisher>MarketingSherpa</b:Publisher>
    <b:YearAccessed>2013</b:YearAccessed>
    <b:MonthAccessed>February</b:MonthAccessed>
    <b:DayAccessed>23</b:DayAccessed>
    <b:RefOrder>13</b:RefOrder>
  </b:Source>
  <b:Source>
    <b:Tag>Mar12</b:Tag>
    <b:SourceType>Report</b:SourceType>
    <b:Guid>{79E73B4F-7BE5-4EE0-AEB4-71AF067055FB}</b:Guid>
    <b:LCID>0</b:LCID>
    <b:Author>
      <b:Author>
        <b:Corporate>Marketo</b:Corporate>
      </b:Author>
    </b:Author>
    <b:Title>From Creation to Conversion: Promoting Content to the Right Audience</b:Title>
    <b:Year>2012</b:Year>
    <b:Publisher>Marketo</b:Publisher>
    <b:Pages>1-13</b:Pages>
    <b:ThesisType>White Paper</b:ThesisType>
    <b:RefOrder>14</b:RefOrder>
  </b:Source>
  <b:Source>
    <b:Tag>Bro13</b:Tag>
    <b:SourceType>InternetSite</b:SourceType>
    <b:Guid>{AFFF1B6C-D808-41A0-ACFD-03D06388C747}</b:Guid>
    <b:LCID>0</b:LCID>
    <b:Author>
      <b:Author>
        <b:NameList>
          <b:Person>
            <b:Last>Brown</b:Last>
            <b:First>Jocelyn</b:First>
          </b:Person>
        </b:NameList>
      </b:Author>
    </b:Author>
    <b:Title>Marketing Metrics are Hard</b:Title>
    <b:InternetSiteTitle>Eloqua</b:InternetSiteTitle>
    <b:Year>2013</b:Year>
    <b:Month>January</b:Month>
    <b:Day>27</b:Day>
    <b:URL>http://topliners.eloqua.com/thread/6296</b:URL>
    <b:YearAccessed>2013</b:YearAccessed>
    <b:MonthAccessed>February</b:MonthAccessed>
    <b:DayAccessed>25</b:DayAccessed>
    <b:RefOrder>15</b:RefOrder>
  </b:Source>
  <b:Source>
    <b:Tag>Mil11</b:Tag>
    <b:SourceType>Report</b:SourceType>
    <b:Guid>{2AACC8DE-11F1-4D33-AC5D-4E0CD0124E37}</b:Guid>
    <b:LCID>0</b:LCID>
    <b:Author>
      <b:Author>
        <b:NameList>
          <b:Person>
            <b:Last>Miller</b:Last>
            <b:First>Jon</b:First>
          </b:Person>
        </b:NameList>
      </b:Author>
    </b:Author>
    <b:Title>Marketing metrics &amp; Anlytics</b:Title>
    <b:Year>2011</b:Year>
    <b:Publisher>Marketo</b:Publisher>
    <b:Pages>3-23</b:Pages>
    <b:ThesisType>Reference guide</b:ThesisType>
    <b:YearAccessed>2013</b:YearAccessed>
    <b:MonthAccessed>February</b:MonthAccessed>
    <b:DayAccessed>25</b:DayAccessed>
    <b:RefOrder>16</b:RefOrder>
  </b:Source>
  <b:Source>
    <b:Tag>Wik13</b:Tag>
    <b:SourceType>InternetSite</b:SourceType>
    <b:Guid>{28DE6126-5A3A-495A-B658-D32F457BD88F}</b:Guid>
    <b:LCID>0</b:LCID>
    <b:Author>
      <b:Author>
        <b:Corporate>Wikipedia</b:Corporate>
      </b:Author>
    </b:Author>
    <b:Title>Marketing metrics</b:Title>
    <b:InternetSiteTitle>Wikipedia</b:InternetSiteTitle>
    <b:URL>http://en.wikipedia.org/wiki/Marketing_metrics</b:URL>
    <b:YearAccessed>2013</b:YearAccessed>
    <b:MonthAccessed>February</b:MonthAccessed>
    <b:DayAccessed>24</b:DayAccessed>
    <b:Year>2012</b:Year>
    <b:Month>February</b:Month>
    <b:Day>1</b:Day>
    <b:RefOrder>17</b:RefOrder>
  </b:Source>
  <b:Source>
    <b:Tag>man12</b:Tag>
    <b:SourceType>InternetSite</b:SourceType>
    <b:Guid>{6A4C5D15-04D9-41C0-B9D0-A404A01EC56D}</b:Guid>
    <b:LCID>0</b:LCID>
    <b:Author>
      <b:Author>
        <b:Corporate>Management Study Guide</b:Corporate>
      </b:Author>
    </b:Author>
    <b:Title>Market Segmentation - Meaning, Basis and Types of Segmentation</b:Title>
    <b:Year>2012</b:Year>
    <b:InternetSiteTitle>managementstudyguide</b:InternetSiteTitle>
    <b:URL>http://www.managementstudyguide.com/market-segmentation.htm</b:URL>
    <b:YearAccessed>2013</b:YearAccessed>
    <b:MonthAccessed>February</b:MonthAccessed>
    <b:DayAccessed>23</b:DayAccessed>
    <b:RefOrder>18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7597A5-1E1A-4EF9-87FD-F17A4786F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37</Pages>
  <Words>5571</Words>
  <Characters>31758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Marketing Automation</vt:lpstr>
    </vt:vector>
  </TitlesOfParts>
  <Company>Soliber Net Ltd. Suite 408, The Edges 1Beacon South QuarterSandyford, D18   IrelandUS phone: +1 310-425-3762UK phone: +44 870-495-3905IE phone: +353 85-142-9772Email: contact@soliber.net</Company>
  <LinksUpToDate>false</LinksUpToDate>
  <CharactersWithSpaces>37255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Automation</dc:title>
  <dc:subject>White Paper</dc:subject>
  <dc:creator>Jobin  Jose</dc:creator>
  <cp:lastModifiedBy>Jobin</cp:lastModifiedBy>
  <cp:revision>23</cp:revision>
  <cp:lastPrinted>2013-03-19T04:26:00Z</cp:lastPrinted>
  <dcterms:created xsi:type="dcterms:W3CDTF">2013-03-19T04:25:00Z</dcterms:created>
  <dcterms:modified xsi:type="dcterms:W3CDTF">2013-03-20T05:53:00Z</dcterms:modified>
</cp:coreProperties>
</file>